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43" w:rsidRPr="00243E91" w:rsidRDefault="00516B43" w:rsidP="00516B43">
      <w:pPr>
        <w:spacing w:after="0" w:line="258" w:lineRule="auto"/>
        <w:ind w:right="896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Отчет о результатах самообследования муниципального бюджетного учреждения дополнительного образования </w:t>
      </w:r>
      <w:r w:rsidR="00B07A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«Центр развития таланта»</w:t>
      </w:r>
    </w:p>
    <w:p w:rsidR="00516B43" w:rsidRPr="00243E91" w:rsidRDefault="00516B43" w:rsidP="00516B43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16B43" w:rsidRPr="00243E91" w:rsidRDefault="00516B43" w:rsidP="00516B43">
      <w:pPr>
        <w:spacing w:after="0" w:line="29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Введение.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50" w:lineRule="auto"/>
        <w:ind w:left="144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Самообследование муниципального бюджетного учреждения дополнительного образования </w:t>
      </w:r>
      <w:r w:rsidR="00B07A79" w:rsidRPr="00B07A79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«Центрразвития таланта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проводилось в соответствии с Федеральным законом «Об образовании в Российской Федерации» от 29 декабря 2012 г. № 273-ФЗ, Приказом Министерства образования и науки Российской Федерации (</w:t>
      </w:r>
      <w:proofErr w:type="spell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 от 14 июня 2013</w:t>
      </w:r>
    </w:p>
    <w:p w:rsidR="00516B43" w:rsidRPr="00243E91" w:rsidRDefault="00516B43" w:rsidP="00516B43">
      <w:pPr>
        <w:spacing w:after="0" w:line="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numPr>
          <w:ilvl w:val="0"/>
          <w:numId w:val="1"/>
        </w:numPr>
        <w:tabs>
          <w:tab w:val="left" w:pos="348"/>
        </w:tabs>
        <w:spacing w:after="0" w:line="250" w:lineRule="auto"/>
        <w:ind w:left="144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462 </w:t>
      </w:r>
      <w:r w:rsidR="00D07B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(</w:t>
      </w:r>
      <w:proofErr w:type="spell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 от 14 июня </w:t>
      </w:r>
      <w:smartTag w:uri="urn:schemas-microsoft-com:office:smarttags" w:element="metricconverter">
        <w:smartTagPr>
          <w:attr w:name="ProductID" w:val="2013 г"/>
        </w:smartTagPr>
        <w:r w:rsidRPr="00243E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N </w:t>
      </w:r>
      <w:smartTag w:uri="urn:schemas-microsoft-com:office:smarttags" w:element="metricconverter">
        <w:smartTagPr>
          <w:attr w:name="ProductID" w:val="462 г"/>
        </w:smartTagPr>
        <w:r w:rsidRPr="00243E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462 г</w:t>
        </w:r>
      </w:smartTag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 "Об утвержде</w:t>
      </w:r>
      <w:r w:rsidR="00B07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показателей деятельности об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разовательной организации, подлежащей </w:t>
      </w:r>
      <w:proofErr w:type="spell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Постановлением Правительства Российской Федерации от 28 октября </w:t>
      </w:r>
      <w:smartTag w:uri="urn:schemas-microsoft-com:office:smarttags" w:element="metricconverter">
        <w:smartTagPr>
          <w:attr w:name="ProductID" w:val="2013 г"/>
        </w:smartTagPr>
        <w:r w:rsidRPr="00243E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966 «О лицензи</w:t>
      </w:r>
      <w:r w:rsidR="00B07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ровании образовательной деятель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ности», нормативными приказами и письмами Министерства образования и науки Российской Федерации, Уставом Центра, внутренними локальными актами.</w:t>
      </w:r>
    </w:p>
    <w:p w:rsidR="00516B43" w:rsidRPr="00243E91" w:rsidRDefault="00516B43" w:rsidP="00516B43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Целями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самообследования являются обеспечение доступности и открытостиинформации о деятельности организации, а также подготовка отчета о результатах самообследования.</w:t>
      </w: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анализировались:</w:t>
      </w:r>
    </w:p>
    <w:p w:rsidR="00516B43" w:rsidRPr="00243E91" w:rsidRDefault="00665220" w:rsidP="00516B43">
      <w:pPr>
        <w:spacing w:after="0" w:line="240" w:lineRule="auto"/>
        <w:ind w:left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>--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</w:t>
      </w:r>
      <w:r w:rsidR="00811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A79" w:rsidRPr="00B07A79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</w:t>
      </w:r>
      <w:r w:rsidR="0053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A79" w:rsidRPr="00B07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таланта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целом по следующим позициям:</w:t>
      </w:r>
    </w:p>
    <w:p w:rsidR="00516B43" w:rsidRPr="00243E91" w:rsidRDefault="00516B43" w:rsidP="00516B43">
      <w:pPr>
        <w:numPr>
          <w:ilvl w:val="1"/>
          <w:numId w:val="1"/>
        </w:numPr>
        <w:tabs>
          <w:tab w:val="left" w:pos="684"/>
        </w:tabs>
        <w:spacing w:after="0" w:line="240" w:lineRule="auto"/>
        <w:ind w:left="684" w:hanging="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учебного процесса;</w:t>
      </w:r>
    </w:p>
    <w:p w:rsidR="00516B43" w:rsidRPr="00243E91" w:rsidRDefault="00516B43" w:rsidP="00516B43">
      <w:pPr>
        <w:numPr>
          <w:ilvl w:val="1"/>
          <w:numId w:val="1"/>
        </w:numPr>
        <w:tabs>
          <w:tab w:val="left" w:pos="684"/>
        </w:tabs>
        <w:spacing w:after="0" w:line="240" w:lineRule="auto"/>
        <w:ind w:left="684" w:hanging="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качество подготовки учащихся;</w:t>
      </w:r>
    </w:p>
    <w:p w:rsidR="00516B43" w:rsidRPr="00243E91" w:rsidRDefault="00516B43" w:rsidP="00665220">
      <w:pPr>
        <w:tabs>
          <w:tab w:val="left" w:pos="50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516B43" w:rsidRPr="00243E91" w:rsidRDefault="00665220" w:rsidP="00665220">
      <w:pPr>
        <w:tabs>
          <w:tab w:val="left" w:pos="50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родительской общественностью;</w:t>
      </w:r>
    </w:p>
    <w:p w:rsidR="00516B43" w:rsidRPr="00243E91" w:rsidRDefault="00665220" w:rsidP="00665220">
      <w:pPr>
        <w:tabs>
          <w:tab w:val="left" w:pos="50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работа;</w:t>
      </w:r>
    </w:p>
    <w:p w:rsidR="00516B43" w:rsidRPr="00243E91" w:rsidRDefault="00665220" w:rsidP="00516B43">
      <w:pPr>
        <w:tabs>
          <w:tab w:val="left" w:pos="484"/>
        </w:tabs>
        <w:spacing w:after="0" w:line="240" w:lineRule="auto"/>
        <w:ind w:left="504" w:hanging="35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образовательного процесса по заявленным образовательным программам (качественный состав педагогических кадров);</w:t>
      </w:r>
    </w:p>
    <w:p w:rsidR="00516B43" w:rsidRPr="00243E91" w:rsidRDefault="00665220" w:rsidP="00665220">
      <w:pPr>
        <w:tabs>
          <w:tab w:val="left" w:pos="50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материально-техническая база;</w:t>
      </w:r>
    </w:p>
    <w:p w:rsidR="00516B43" w:rsidRPr="00243E91" w:rsidRDefault="00665220" w:rsidP="00665220">
      <w:pPr>
        <w:tabs>
          <w:tab w:val="left" w:pos="50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внутренней системы оценки качества образования.</w:t>
      </w: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2.Общие сведения об учреждении.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4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дополнительного образования </w:t>
      </w:r>
      <w:r w:rsidR="00B07A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="00B07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таланта»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Сокращенное наименование МБУ ДО</w:t>
      </w:r>
      <w:proofErr w:type="gramStart"/>
      <w:r w:rsidR="00B07A79" w:rsidRPr="00B07A79">
        <w:rPr>
          <w:rFonts w:ascii="Times New Roman" w:eastAsia="Times New Roman" w:hAnsi="Times New Roman" w:cs="Times New Roman"/>
          <w:sz w:val="28"/>
          <w:szCs w:val="28"/>
          <w:lang w:eastAsia="ru-RU"/>
        </w:rPr>
        <w:t>«Ц</w:t>
      </w:r>
      <w:proofErr w:type="gramEnd"/>
      <w:r w:rsidR="00B07A79" w:rsidRPr="00B07A7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ентрразвития таланта</w:t>
      </w:r>
      <w:r w:rsidR="00B07A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16B43" w:rsidRPr="00243E91" w:rsidRDefault="00516B43" w:rsidP="006652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Учреждения является</w:t>
      </w:r>
      <w:r w:rsidR="00243E91" w:rsidRP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7A79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образования»</w:t>
      </w:r>
    </w:p>
    <w:p w:rsidR="00516B43" w:rsidRPr="00243E91" w:rsidRDefault="00516B43" w:rsidP="0066522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516B43" w:rsidRPr="00243E91">
          <w:pgSz w:w="11900" w:h="16840"/>
          <w:pgMar w:top="1111" w:right="560" w:bottom="1009" w:left="1136" w:header="0" w:footer="0" w:gutter="0"/>
          <w:cols w:space="720" w:equalWidth="0">
            <w:col w:w="10204"/>
          </w:cols>
        </w:sect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расположено по адресу: </w:t>
      </w:r>
      <w:r w:rsidR="00B0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368900 </w:t>
      </w:r>
      <w:proofErr w:type="spellStart"/>
      <w:r w:rsidR="00B07A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B07A79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B07A79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гвали</w:t>
      </w:r>
      <w:proofErr w:type="spellEnd"/>
      <w:r w:rsidR="00B0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Кади </w:t>
      </w:r>
      <w:proofErr w:type="spellStart"/>
      <w:r w:rsidR="00B07A7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Абакарова</w:t>
      </w:r>
      <w:proofErr w:type="spellEnd"/>
      <w:r w:rsidR="00B0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128</w:t>
      </w:r>
    </w:p>
    <w:p w:rsidR="00516B43" w:rsidRPr="00243E91" w:rsidRDefault="00665220" w:rsidP="00665220">
      <w:pPr>
        <w:tabs>
          <w:tab w:val="left" w:pos="36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– </w:t>
      </w:r>
      <w:r w:rsidR="00B0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Гусейнов </w:t>
      </w:r>
      <w:proofErr w:type="spellStart"/>
      <w:r w:rsidR="00B07A7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Алигаджи</w:t>
      </w:r>
      <w:proofErr w:type="spellEnd"/>
      <w:r w:rsidR="0053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7A7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Алибекович</w:t>
      </w:r>
      <w:proofErr w:type="spellEnd"/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6B43" w:rsidRDefault="00665220" w:rsidP="00665220">
      <w:pPr>
        <w:tabs>
          <w:tab w:val="left" w:pos="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УВР – </w:t>
      </w:r>
      <w:r w:rsidR="00B0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Омаров Магомед </w:t>
      </w:r>
      <w:proofErr w:type="spellStart"/>
      <w:r w:rsidR="00B07A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Тагирович</w:t>
      </w:r>
      <w:proofErr w:type="spellEnd"/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5220" w:rsidRPr="00243E91" w:rsidRDefault="00665220" w:rsidP="00665220">
      <w:pPr>
        <w:tabs>
          <w:tab w:val="left" w:pos="36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-методист   Магомедова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Айкат</w:t>
      </w:r>
      <w:proofErr w:type="spellEnd"/>
      <w:r w:rsidR="0053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Абдулаевна</w:t>
      </w:r>
      <w:proofErr w:type="spellEnd"/>
    </w:p>
    <w:p w:rsidR="00516B43" w:rsidRPr="00243E91" w:rsidRDefault="00516B43" w:rsidP="00B07A79">
      <w:pPr>
        <w:tabs>
          <w:tab w:val="left" w:pos="364"/>
        </w:tabs>
        <w:spacing w:after="0" w:line="240" w:lineRule="auto"/>
        <w:ind w:left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tabs>
          <w:tab w:val="left" w:pos="364"/>
        </w:tabs>
        <w:spacing w:after="0" w:line="240" w:lineRule="auto"/>
        <w:ind w:left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numPr>
          <w:ilvl w:val="1"/>
          <w:numId w:val="4"/>
        </w:numPr>
        <w:tabs>
          <w:tab w:val="left" w:pos="944"/>
        </w:tabs>
        <w:spacing w:after="0" w:line="240" w:lineRule="auto"/>
        <w:ind w:left="944" w:hanging="23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Организационно-правовое обеспечение образовательной деятельности.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144" w:right="20" w:firstLine="568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нормативно-правовым документом МБУ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811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A79" w:rsidRPr="00B07A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B07A79" w:rsidRPr="00B07A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End"/>
      <w:r w:rsidR="00811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A79" w:rsidRPr="00B07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таланта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Устав, </w:t>
      </w:r>
      <w:r w:rsid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r w:rsidR="00811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1C5E0F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</w:t>
      </w:r>
      <w:proofErr w:type="spellStart"/>
      <w:r w:rsidR="001C5E0F">
        <w:rPr>
          <w:rFonts w:ascii="Times New Roman" w:eastAsia="Times New Roman" w:hAnsi="Times New Roman" w:cs="Times New Roman"/>
          <w:sz w:val="28"/>
          <w:szCs w:val="28"/>
          <w:lang w:eastAsia="ru-RU"/>
        </w:rPr>
        <w:t>Цумадинский</w:t>
      </w:r>
      <w:proofErr w:type="spellEnd"/>
      <w:r w:rsidR="001C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516B43" w:rsidRPr="00243E91" w:rsidRDefault="00516B43" w:rsidP="00516B43">
      <w:pPr>
        <w:spacing w:after="0" w:line="240" w:lineRule="auto"/>
        <w:ind w:left="144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на </w:t>
      </w:r>
      <w:proofErr w:type="gramStart"/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 w:rsidR="00B0360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овательной деятельно</w:t>
      </w:r>
      <w:r w:rsidR="001C5E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Серия 05</w:t>
      </w:r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C5E0F">
        <w:rPr>
          <w:rFonts w:ascii="Times New Roman" w:eastAsia="Times New Roman" w:hAnsi="Times New Roman" w:cs="Times New Roman"/>
          <w:sz w:val="28"/>
          <w:szCs w:val="28"/>
          <w:lang w:eastAsia="ru-RU"/>
        </w:rPr>
        <w:t>О1</w:t>
      </w:r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000</w:t>
      </w:r>
      <w:r w:rsidR="001C5E0F">
        <w:rPr>
          <w:rFonts w:ascii="Times New Roman" w:eastAsia="Times New Roman" w:hAnsi="Times New Roman" w:cs="Times New Roman"/>
          <w:sz w:val="28"/>
          <w:szCs w:val="28"/>
          <w:lang w:eastAsia="ru-RU"/>
        </w:rPr>
        <w:t>33858</w:t>
      </w:r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регистрационный номер </w:t>
      </w:r>
      <w:r w:rsidR="001C5E0F">
        <w:rPr>
          <w:rFonts w:ascii="Times New Roman" w:eastAsia="Times New Roman" w:hAnsi="Times New Roman" w:cs="Times New Roman"/>
          <w:sz w:val="28"/>
          <w:szCs w:val="28"/>
          <w:lang w:eastAsia="ru-RU"/>
        </w:rPr>
        <w:t>11205</w:t>
      </w:r>
      <w:r w:rsidR="003F541E"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5E0F">
        <w:rPr>
          <w:rFonts w:ascii="Times New Roman" w:eastAsia="Times New Roman" w:hAnsi="Times New Roman" w:cs="Times New Roman"/>
          <w:sz w:val="28"/>
          <w:szCs w:val="28"/>
          <w:lang w:eastAsia="ru-RU"/>
        </w:rPr>
        <w:t>6000141</w:t>
      </w:r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выдана </w:t>
      </w:r>
      <w:r w:rsidR="001C5E0F">
        <w:rPr>
          <w:rFonts w:ascii="Times New Roman" w:eastAsia="Times New Roman" w:hAnsi="Times New Roman" w:cs="Times New Roman"/>
          <w:sz w:val="28"/>
          <w:szCs w:val="28"/>
          <w:lang w:eastAsia="ru-RU"/>
        </w:rPr>
        <w:t>02.10</w:t>
      </w:r>
      <w:r w:rsidR="003F541E"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.2019г.</w:t>
      </w:r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действительна – бессрочно.</w:t>
      </w: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актами Центра являются:</w:t>
      </w:r>
    </w:p>
    <w:p w:rsidR="00516B43" w:rsidRPr="00243E91" w:rsidRDefault="001D533C" w:rsidP="001D533C">
      <w:pPr>
        <w:tabs>
          <w:tab w:val="left" w:pos="50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(приказы) Учредителя;</w:t>
      </w:r>
    </w:p>
    <w:p w:rsidR="00516B43" w:rsidRPr="00243E91" w:rsidRDefault="001D533C" w:rsidP="001D533C">
      <w:pPr>
        <w:tabs>
          <w:tab w:val="left" w:pos="50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(распоряжения) директора;</w:t>
      </w:r>
    </w:p>
    <w:p w:rsidR="00516B43" w:rsidRPr="00243E91" w:rsidRDefault="001D533C" w:rsidP="001D533C">
      <w:pPr>
        <w:tabs>
          <w:tab w:val="left" w:pos="50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локальные акты;</w:t>
      </w:r>
    </w:p>
    <w:p w:rsidR="00516B43" w:rsidRPr="00243E91" w:rsidRDefault="001D533C" w:rsidP="001D533C">
      <w:pPr>
        <w:tabs>
          <w:tab w:val="left" w:pos="50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договоры;</w:t>
      </w:r>
    </w:p>
    <w:p w:rsidR="00516B43" w:rsidRPr="00243E91" w:rsidRDefault="001D533C" w:rsidP="001D533C">
      <w:pPr>
        <w:tabs>
          <w:tab w:val="left" w:pos="50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договор;</w:t>
      </w:r>
    </w:p>
    <w:p w:rsidR="00516B43" w:rsidRPr="00243E91" w:rsidRDefault="001D533C" w:rsidP="001D533C">
      <w:pPr>
        <w:tabs>
          <w:tab w:val="left" w:pos="50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работников.</w:t>
      </w:r>
    </w:p>
    <w:p w:rsidR="00516B43" w:rsidRPr="00243E91" w:rsidRDefault="00516B43" w:rsidP="00516B43">
      <w:pPr>
        <w:spacing w:after="0" w:line="276" w:lineRule="exact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numPr>
          <w:ilvl w:val="1"/>
          <w:numId w:val="5"/>
        </w:numPr>
        <w:tabs>
          <w:tab w:val="left" w:pos="924"/>
        </w:tabs>
        <w:spacing w:after="0" w:line="240" w:lineRule="auto"/>
        <w:ind w:left="924" w:hanging="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локальные акты:</w:t>
      </w:r>
    </w:p>
    <w:p w:rsidR="00516B43" w:rsidRPr="00243E91" w:rsidRDefault="00306A39" w:rsidP="00306A39">
      <w:pPr>
        <w:tabs>
          <w:tab w:val="left" w:pos="50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регламентирующие деятельность органов самоуправления;</w:t>
      </w:r>
    </w:p>
    <w:p w:rsidR="00516B43" w:rsidRPr="00243E91" w:rsidRDefault="00306A39" w:rsidP="00306A39">
      <w:pPr>
        <w:tabs>
          <w:tab w:val="left" w:pos="504"/>
        </w:tabs>
        <w:spacing w:after="0" w:line="240" w:lineRule="auto"/>
        <w:ind w:right="20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регулирующие образовательный процесс, взаимоотношения участников образовательного процесса;</w:t>
      </w:r>
    </w:p>
    <w:p w:rsidR="00516B43" w:rsidRPr="00243E91" w:rsidRDefault="00306A39" w:rsidP="00306A39">
      <w:pPr>
        <w:tabs>
          <w:tab w:val="left" w:pos="50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регулирующие трудовые отношения.</w:t>
      </w:r>
    </w:p>
    <w:p w:rsidR="00516B43" w:rsidRPr="00243E91" w:rsidRDefault="00516B43" w:rsidP="00516B43">
      <w:pPr>
        <w:spacing w:after="0" w:line="276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38" w:lineRule="auto"/>
        <w:ind w:left="144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Собственная нормативно-правовая и организационно-распорядительная документация соответствует действующему законодательству РФ и является достаточно эффективной для выполнения функций Учреждения в сфере дополнительного образования.</w:t>
      </w:r>
    </w:p>
    <w:p w:rsidR="00516B43" w:rsidRPr="00243E91" w:rsidRDefault="00516B43" w:rsidP="00516B43">
      <w:pPr>
        <w:spacing w:after="0" w:line="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/>
        <w:ind w:left="144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располагает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организационно-правовыми документаминеобходимыми для ведения образовательной деятельности.</w:t>
      </w:r>
    </w:p>
    <w:p w:rsidR="00516B43" w:rsidRPr="00243E91" w:rsidRDefault="00516B43" w:rsidP="00516B43">
      <w:pPr>
        <w:spacing w:after="0" w:line="271" w:lineRule="exact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B0360C" w:rsidRDefault="00516B43" w:rsidP="00516B43">
      <w:pPr>
        <w:spacing w:after="0" w:line="377" w:lineRule="auto"/>
        <w:ind w:left="704" w:right="4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B03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Структура и система управления 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учреждением </w:t>
      </w:r>
    </w:p>
    <w:p w:rsidR="00516B43" w:rsidRPr="00243E91" w:rsidRDefault="00516B43" w:rsidP="00516B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516B43" w:rsidRPr="00243E91">
          <w:pgSz w:w="11900" w:h="16840"/>
          <w:pgMar w:top="1116" w:right="560" w:bottom="733" w:left="1136" w:header="0" w:footer="0" w:gutter="0"/>
          <w:cols w:space="720" w:equalWidth="0">
            <w:col w:w="10204"/>
          </w:cols>
        </w:sectPr>
      </w:pPr>
    </w:p>
    <w:p w:rsidR="00516B43" w:rsidRPr="00243E91" w:rsidRDefault="00516B43" w:rsidP="00516B43">
      <w:pPr>
        <w:spacing w:after="0" w:line="240" w:lineRule="auto"/>
        <w:ind w:left="4" w:right="20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Управление Центром осуществляется в соответствии с Законом РФ «Об образовании», Уставом учреждения на принципах единоначалия и коллегиальности. Непосредственное управление Центром осуществляет директор.</w:t>
      </w:r>
    </w:p>
    <w:p w:rsidR="00516B43" w:rsidRPr="00243E91" w:rsidRDefault="00516B43" w:rsidP="00516B43">
      <w:pPr>
        <w:spacing w:after="0" w:line="239" w:lineRule="auto"/>
        <w:ind w:left="4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Коллегиальными органами управления Центра являются: общее собрание работников Центра, Педагогический Совет. Полномочия органов управления, права и обязанности его членов закреплены Положениями, одобрены собранием трудового коллектива и утверждены директором. Административное руководство осуществляется директором, его заместителями по учебно-воспитательной, методической работе</w:t>
      </w:r>
      <w:r w:rsidR="00A72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деловой коммуникации администрация Учреждения активно пользуются информационно-коммуникационными технологиями.</w:t>
      </w:r>
    </w:p>
    <w:p w:rsidR="00516B43" w:rsidRPr="00243E91" w:rsidRDefault="00516B43" w:rsidP="00516B43">
      <w:pPr>
        <w:spacing w:after="0" w:line="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58" w:lineRule="auto"/>
        <w:ind w:left="4" w:right="160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система управления достаточно эффективна для обеспечения выполнения</w:t>
      </w:r>
      <w:r w:rsidR="00811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 Учреждения в сфере дополнительного образования в соответствии с действующим законодательством Российской Федерации.</w:t>
      </w:r>
    </w:p>
    <w:p w:rsidR="00516B43" w:rsidRPr="00243E91" w:rsidRDefault="00516B43" w:rsidP="00516B43">
      <w:pPr>
        <w:numPr>
          <w:ilvl w:val="0"/>
          <w:numId w:val="7"/>
        </w:numPr>
        <w:tabs>
          <w:tab w:val="left" w:pos="964"/>
        </w:tabs>
        <w:spacing w:after="0" w:line="240" w:lineRule="auto"/>
        <w:ind w:left="964" w:hanging="24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деятельность.</w:t>
      </w:r>
    </w:p>
    <w:p w:rsidR="00516B43" w:rsidRPr="00243E91" w:rsidRDefault="00516B43" w:rsidP="00516B43">
      <w:pPr>
        <w:spacing w:after="0" w:line="276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B43" w:rsidRPr="00243E91" w:rsidRDefault="00516B43" w:rsidP="00516B43">
      <w:pPr>
        <w:numPr>
          <w:ilvl w:val="0"/>
          <w:numId w:val="8"/>
        </w:numPr>
        <w:tabs>
          <w:tab w:val="left" w:pos="904"/>
        </w:tabs>
        <w:spacing w:after="0" w:line="240" w:lineRule="auto"/>
        <w:ind w:left="904" w:hanging="1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программ.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144" w:firstLine="56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учреждения в отчетный период строилась в соответствии с Образовательной программой Центра. Образовательная программа ежегодно формируется исходя из муниципального задания со стороны учредителя, социального запроса на дополнительные образовательные услуги, укомплектованностью штатов, нормативно-правовой и материально-технической базы Центра.</w:t>
      </w:r>
    </w:p>
    <w:p w:rsidR="00516B43" w:rsidRPr="00243E91" w:rsidRDefault="00516B43" w:rsidP="00516B43">
      <w:pPr>
        <w:spacing w:after="0" w:line="240" w:lineRule="auto"/>
        <w:ind w:left="4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реализуемых общеобразовательных программ ежегодно обновляется в соответствии с действующим законодательством.</w:t>
      </w:r>
    </w:p>
    <w:p w:rsidR="00516B43" w:rsidRPr="00243E91" w:rsidRDefault="00516B43" w:rsidP="00516B43">
      <w:pPr>
        <w:spacing w:after="0" w:line="258" w:lineRule="auto"/>
        <w:ind w:left="4" w:right="160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53100">
      <w:pPr>
        <w:shd w:val="clear" w:color="auto" w:fill="FFFFFF"/>
        <w:spacing w:after="0" w:line="260" w:lineRule="atLeast"/>
        <w:ind w:left="708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Реализуемые в Учреждении 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общеобразовательные  общеразвивающие программы  направлены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обеспечение духовно- нравственного, гражданско-патриотического, трудового воспитания детей, их  личностное развитие, укрепление здоровья, профессиональное самоопределение и творческий труд,  формирование общей культуры детей, адаптацию детей  к жизни в обществе, удовлетворение потребностей в художественном, техническом и интеллектуальном развитии.  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left="72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left="72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деятельности творческого объединения определяется педагогом самостоятельно с учетом  заявленных целей и задач реализуемой дополнительной  общеобразовательной программы. Занятия могут проводиться по программам одной тематической направленности или комплексным, интегрированным программам. </w:t>
      </w:r>
    </w:p>
    <w:p w:rsidR="00516B43" w:rsidRPr="00243E91" w:rsidRDefault="00516B43" w:rsidP="00516B43">
      <w:pPr>
        <w:shd w:val="clear" w:color="auto" w:fill="FFFFFF"/>
        <w:spacing w:after="150" w:line="260" w:lineRule="atLeast"/>
        <w:ind w:left="36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предусматривает возможность    реализации   следующих типов  программ:</w:t>
      </w:r>
    </w:p>
    <w:p w:rsidR="00516B43" w:rsidRPr="00243E91" w:rsidRDefault="00553100" w:rsidP="00516B43">
      <w:pPr>
        <w:shd w:val="clear" w:color="auto" w:fill="FFFFFF"/>
        <w:spacing w:after="150" w:line="260" w:lineRule="atLeast"/>
        <w:ind w:left="142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Типовые  программы, утвержденные </w:t>
      </w:r>
      <w:proofErr w:type="spellStart"/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   Данные программы ориентированы на достижение детьми стандарта в уровне освоения знаний, умений и навыков, применяется  соответствующая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проведения промежуточной и итоговой аттестации - зачет, экзамен, творческая  работа и т.д.</w:t>
      </w:r>
    </w:p>
    <w:p w:rsidR="00516B43" w:rsidRPr="00243E91" w:rsidRDefault="00553100" w:rsidP="00516B43">
      <w:pPr>
        <w:shd w:val="clear" w:color="auto" w:fill="FFFFFF"/>
        <w:spacing w:after="150" w:line="260" w:lineRule="atLeast"/>
        <w:ind w:left="142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Модифицированные   или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адаптированные  программы, совпадающие  по содержанию и логике реализации с примерными программами. Изменения вносятся  с учетом особенностей набора, специфики организации, формирования разновозрастных и </w:t>
      </w:r>
      <w:proofErr w:type="spellStart"/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детей, режимом и временными  параметрами осуществления деятельности, уникальность получаемых индивидуальных результатов обучения и воспитания.</w:t>
      </w:r>
    </w:p>
    <w:p w:rsidR="00516B43" w:rsidRPr="00243E91" w:rsidRDefault="00553100" w:rsidP="00516B43">
      <w:pPr>
        <w:shd w:val="clear" w:color="auto" w:fill="FFFFFF"/>
        <w:spacing w:after="150" w:line="260" w:lineRule="atLeast"/>
        <w:ind w:left="142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Образовательные  программы полностью  создаются (адаптируются) педагогом или коллективом педагогов, их содержание  направлено на отработку путей, средств и методов средства решения той или иной актуальной проблемы в образовании, они обязательно отличаются методической новизной, практической значимостью и результативность.</w:t>
      </w:r>
    </w:p>
    <w:p w:rsidR="00516B43" w:rsidRPr="00243E9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6B43" w:rsidRPr="00243E9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возможные формы организации образовательного процесса:</w:t>
      </w:r>
    </w:p>
    <w:p w:rsidR="00516B43" w:rsidRPr="00243E91" w:rsidRDefault="00553100" w:rsidP="00516B43">
      <w:pPr>
        <w:shd w:val="clear" w:color="auto" w:fill="FFFFFF"/>
        <w:spacing w:after="15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учебные занятия</w:t>
      </w:r>
    </w:p>
    <w:p w:rsidR="00516B43" w:rsidRPr="00243E91" w:rsidRDefault="00553100" w:rsidP="00516B43">
      <w:pPr>
        <w:shd w:val="clear" w:color="auto" w:fill="FFFFFF"/>
        <w:spacing w:after="15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дискуссии</w:t>
      </w:r>
    </w:p>
    <w:p w:rsidR="00516B43" w:rsidRPr="00243E91" w:rsidRDefault="00553100" w:rsidP="00516B43">
      <w:pPr>
        <w:shd w:val="clear" w:color="auto" w:fill="FFFFFF"/>
        <w:spacing w:after="15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конференции</w:t>
      </w:r>
    </w:p>
    <w:p w:rsidR="00516B43" w:rsidRPr="00243E91" w:rsidRDefault="00553100" w:rsidP="00516B43">
      <w:pPr>
        <w:shd w:val="clear" w:color="auto" w:fill="FFFFFF"/>
        <w:spacing w:after="15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лекции</w:t>
      </w:r>
    </w:p>
    <w:p w:rsidR="00516B43" w:rsidRPr="00243E91" w:rsidRDefault="00553100" w:rsidP="00516B43">
      <w:pPr>
        <w:shd w:val="clear" w:color="auto" w:fill="FFFFFF"/>
        <w:spacing w:after="15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соревнования</w:t>
      </w:r>
    </w:p>
    <w:p w:rsidR="00516B43" w:rsidRPr="00243E91" w:rsidRDefault="00553100" w:rsidP="00516B43">
      <w:pPr>
        <w:shd w:val="clear" w:color="auto" w:fill="FFFFFF"/>
        <w:spacing w:after="15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проектная деятельность и т.д. </w:t>
      </w:r>
    </w:p>
    <w:p w:rsidR="00516B43" w:rsidRPr="00243E9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занятия строятся на принципах демократизации, </w:t>
      </w:r>
      <w:proofErr w:type="spell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педагогики сотрудничества, личностного и </w:t>
      </w:r>
      <w:proofErr w:type="spell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подходов, оптимизации и интенсификации образовательного  процесса, основанных на психолого-педагогических и психолого-физиологических теориях. Каждому обучающемуся  обеспечиваются равные возможности доступа к знаниям, предоставляется </w:t>
      </w:r>
      <w:proofErr w:type="spell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разноуровневый</w:t>
      </w:r>
      <w:proofErr w:type="spell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сложности и трудности усвоения программный материал, создаются условия для раскрытия творческих, интелле</w:t>
      </w:r>
      <w:r w:rsidR="0019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ктуальных, духовных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 ребенка с целью его успешного самоопределения.</w:t>
      </w:r>
    </w:p>
    <w:p w:rsidR="00516B43" w:rsidRPr="00243E9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предусматривает реализацию в организации дополнительных общеобразовательных общеразвивающих программ, количество которых в 2019-2020 учебн</w:t>
      </w:r>
      <w:r w:rsidR="006564E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году составляет 25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,  следующих направленностей:</w:t>
      </w:r>
    </w:p>
    <w:p w:rsidR="00516B43" w:rsidRPr="00243E9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16B43" w:rsidRPr="00243E9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16B43" w:rsidRPr="0053095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 </w:t>
      </w:r>
    </w:p>
    <w:p w:rsidR="00516B43" w:rsidRPr="0053095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16B43" w:rsidRPr="00530951" w:rsidRDefault="001636CC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историко</w:t>
      </w:r>
      <w:r w:rsidR="00516B43"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-краеведческая. </w:t>
      </w:r>
    </w:p>
    <w:p w:rsidR="00516B43" w:rsidRPr="0053095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Представлена творческим  объединением «Юные краеведы</w:t>
      </w:r>
      <w:r w:rsidR="00811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«Землю от предков наследуя», </w:t>
      </w: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«Юный исследователь».</w:t>
      </w:r>
      <w:proofErr w:type="gramEnd"/>
    </w:p>
    <w:p w:rsidR="00516B43" w:rsidRPr="0053095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направленности:</w:t>
      </w:r>
    </w:p>
    <w:p w:rsidR="00516B43" w:rsidRPr="00530951" w:rsidRDefault="00516B43" w:rsidP="00516B43">
      <w:pPr>
        <w:shd w:val="clear" w:color="auto" w:fill="FFFFFF"/>
        <w:spacing w:after="150" w:line="260" w:lineRule="atLeast"/>
        <w:ind w:left="2566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Times New Roman" w:char="F075"/>
      </w: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Формирование подростка как разносторонне развитой личности, сочетающей в своем жизненном опыте широту кругозора, социально активную нравственную позицию, убежденность в ценности здорового образа жизни.</w:t>
      </w:r>
    </w:p>
    <w:p w:rsidR="00516B43" w:rsidRPr="00530951" w:rsidRDefault="00516B43" w:rsidP="00516B43">
      <w:pPr>
        <w:shd w:val="clear" w:color="auto" w:fill="FFFFFF"/>
        <w:spacing w:after="150" w:line="260" w:lineRule="atLeast"/>
        <w:ind w:left="2566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Times New Roman" w:char="F075"/>
      </w: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Приобщение подростков, юношей и девушек  к активному и здоровому образу жизни.</w:t>
      </w:r>
    </w:p>
    <w:p w:rsidR="00516B43" w:rsidRPr="00530951" w:rsidRDefault="00516B43" w:rsidP="00516B43">
      <w:pPr>
        <w:shd w:val="clear" w:color="auto" w:fill="FFFFFF"/>
        <w:spacing w:after="150" w:line="260" w:lineRule="atLeast"/>
        <w:ind w:left="2566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Times New Roman" w:char="F075"/>
      </w: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Структурирование и насыщение свободного времени подрастающего поколения социально-значимыми видами деятельности.</w:t>
      </w:r>
    </w:p>
    <w:p w:rsidR="00516B43" w:rsidRPr="0053095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реализации программ данной направленности  1 - 2 года.</w:t>
      </w:r>
    </w:p>
    <w:p w:rsidR="00516B43" w:rsidRPr="0053095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16B43" w:rsidRPr="0053095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Научно-техническая. </w:t>
      </w:r>
    </w:p>
    <w:p w:rsidR="00516B43" w:rsidRPr="0053095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Представлена</w:t>
      </w:r>
      <w:proofErr w:type="gramEnd"/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творческими  объединениями: «Экранное творчество», «Начальное техническое моделирование», «Техническое моделирование»,  «Техническое творчество», </w:t>
      </w: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направленности:</w:t>
      </w:r>
    </w:p>
    <w:p w:rsidR="00516B43" w:rsidRPr="00530951" w:rsidRDefault="00516B43" w:rsidP="00516B43">
      <w:pPr>
        <w:shd w:val="clear" w:color="auto" w:fill="FFFFFF"/>
        <w:spacing w:after="150" w:line="260" w:lineRule="atLeast"/>
        <w:ind w:left="2566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Times New Roman" w:char="F075"/>
      </w: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Содействие развитию творческих и интеллектуальных способностей обучающихся.</w:t>
      </w:r>
    </w:p>
    <w:p w:rsidR="00516B43" w:rsidRPr="00530951" w:rsidRDefault="00516B43" w:rsidP="00516B43">
      <w:pPr>
        <w:shd w:val="clear" w:color="auto" w:fill="FFFFFF"/>
        <w:spacing w:after="150" w:line="260" w:lineRule="atLeast"/>
        <w:ind w:left="2566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Times New Roman" w:char="F075"/>
      </w: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Формирование информационной культуры  </w:t>
      </w:r>
      <w:proofErr w:type="gramStart"/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средствами ИКТ.</w:t>
      </w:r>
    </w:p>
    <w:p w:rsidR="00516B43" w:rsidRPr="0053095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реализации программ данной направленности  1-2 года.</w:t>
      </w:r>
    </w:p>
    <w:p w:rsidR="00516B43" w:rsidRPr="0053095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16B43" w:rsidRPr="0053095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16B43" w:rsidRPr="0053095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Естественнонаучная. </w:t>
      </w:r>
      <w:r w:rsidRPr="0053095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Представлена программами «Эрудит», «Природная мастерская», «Удивительный мир природы»</w:t>
      </w:r>
      <w:r w:rsidR="00AF2195" w:rsidRPr="0053095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516B43" w:rsidRPr="0053095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16B43" w:rsidRPr="0053095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направленности:</w:t>
      </w:r>
    </w:p>
    <w:p w:rsidR="00516B43" w:rsidRPr="0053095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творческой самореализации обучающихся в соответствии с их интересами и потребностями через  естественнонаучную  деятельность, осуществление педагогической помощи процессу их социализации и социальной адаптации.</w:t>
      </w:r>
    </w:p>
    <w:p w:rsidR="00516B43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Срок реализации программ данной направленности от 1 до 3 лет.</w:t>
      </w:r>
    </w:p>
    <w:p w:rsidR="00AD4EEB" w:rsidRDefault="00AD4EEB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D4E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Филологическая</w:t>
      </w:r>
    </w:p>
    <w:p w:rsidR="00AD4EEB" w:rsidRPr="00AD4EEB" w:rsidRDefault="00AD4EEB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Эколого-биологическая</w:t>
      </w:r>
    </w:p>
    <w:p w:rsidR="00516B43" w:rsidRPr="0053095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6B43" w:rsidRPr="0053095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Социально-педагогическая. </w:t>
      </w:r>
    </w:p>
    <w:p w:rsidR="00516B43" w:rsidRPr="00530951" w:rsidRDefault="00516B43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Представлена творческими  объединениями: комплексная программа для дошкольников «Умка», включающая разделы «Развивайка», «АБВГДЕЙКА»,  «Весёлая математика», «Английский», «Весёлые нотки», 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left="708"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организация  определяет  недельную часовую нагрузку на освоение дополнительных общеобразовательных программ каждой направленности  с учетом возрастных и физиологических  возможностей обучающихся, а также их  занятостью в общеобразовательных учреждениях.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left="708"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left="708"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оперативного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реализации дополнительных общеобразовательных программ осуществляется во время промежуточной (декабрь, январь)  и итоговой (май)  аттестации обучающихся в соответствии «Положением об аттестации обучающихся».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left="708"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Учебный план предусматривает проведение 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следующих видов диагностики:</w:t>
      </w:r>
    </w:p>
    <w:p w:rsidR="00516B43" w:rsidRPr="00243E91" w:rsidRDefault="00D273F8" w:rsidP="00516B43">
      <w:pPr>
        <w:shd w:val="clear" w:color="auto" w:fill="FFFFFF"/>
        <w:spacing w:after="0" w:line="260" w:lineRule="atLeast"/>
        <w:ind w:left="1068" w:right="1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диагностика уровня достигнутых предметных результатов по каждой реализуемой дополнительной общеобразовательной программе;</w:t>
      </w:r>
    </w:p>
    <w:p w:rsidR="00516B43" w:rsidRPr="00243E91" w:rsidRDefault="00D273F8" w:rsidP="00516B43">
      <w:pPr>
        <w:shd w:val="clear" w:color="auto" w:fill="FFFFFF"/>
        <w:spacing w:after="0" w:line="260" w:lineRule="atLeast"/>
        <w:ind w:left="1068" w:right="1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диагностика уровня физической и технической подготовки </w:t>
      </w:r>
      <w:proofErr w:type="gramStart"/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дополнительным общеобразовательным программам физкультурно-спортивной и туристско-краеведческой направленности;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left="708"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hd w:val="clear" w:color="auto" w:fill="FFFFFF"/>
        <w:spacing w:after="0" w:line="260" w:lineRule="atLeast"/>
        <w:ind w:left="708"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уровня достигнутых предметных результатов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  с учетом направленности дополнительной  общеобразовательной программы по следующим показателям:</w:t>
      </w:r>
    </w:p>
    <w:p w:rsidR="00516B43" w:rsidRPr="00243E91" w:rsidRDefault="00D273F8" w:rsidP="00516B43">
      <w:pPr>
        <w:shd w:val="clear" w:color="auto" w:fill="FFFFFF"/>
        <w:spacing w:after="0" w:line="260" w:lineRule="atLeast"/>
        <w:ind w:left="1068" w:right="1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516B43"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теоретическая подготовка по программе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(диагностика уровня владения предметными знаниями по направлению образовательной деятельности, осуществляемая с помощью тестов, анкет, опросников, составленных педагогами).</w:t>
      </w:r>
    </w:p>
    <w:p w:rsidR="00516B43" w:rsidRPr="00243E91" w:rsidRDefault="00D273F8" w:rsidP="00516B43">
      <w:pPr>
        <w:shd w:val="clear" w:color="auto" w:fill="FFFFFF"/>
        <w:spacing w:after="0" w:line="260" w:lineRule="atLeast"/>
        <w:ind w:left="1068" w:right="1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516B43"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подготовка по программе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(анализ опыта предметной деятельности: оценивание уровня выполнения практических работ, решения нестандартных заданий, анализ портфолио обучающегося и т.п.).</w:t>
      </w:r>
    </w:p>
    <w:p w:rsidR="00516B43" w:rsidRPr="00243E91" w:rsidRDefault="00D273F8" w:rsidP="00516B43">
      <w:pPr>
        <w:shd w:val="clear" w:color="auto" w:fill="FFFFFF"/>
        <w:spacing w:after="0" w:line="260" w:lineRule="atLeast"/>
        <w:ind w:left="1068" w:right="1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516B43"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творческие навыки  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(уровень выполнения творческих заданий,  привнесение в работу новых идей).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left="708"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left="708" w:right="10" w:firstLine="5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left="708"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  работает в режиме 6-дневной рабочей недели. Занятия с детьми проводятся  </w:t>
      </w:r>
      <w:proofErr w:type="gramStart"/>
      <w:r w:rsidR="003E15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11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района, с которыми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заключены договоры об эксплуатации помещений.  Возраст обучающ</w:t>
      </w:r>
      <w:r w:rsidR="003E1580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  преимущественно от 5 до 16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B43" w:rsidRPr="00243E91" w:rsidRDefault="00516B43" w:rsidP="00516B43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 занятий и продолжительность учебного года:</w:t>
      </w:r>
    </w:p>
    <w:p w:rsidR="00516B43" w:rsidRPr="00243E91" w:rsidRDefault="00D273F8" w:rsidP="00516B43">
      <w:pPr>
        <w:shd w:val="clear" w:color="auto" w:fill="FFFFFF"/>
        <w:spacing w:after="0" w:line="260" w:lineRule="atLeast"/>
        <w:ind w:left="142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для групп первого года обучения начало занятий с 15 сентября, продолжительность учебного года  - 36 недель,  для групп, занимающихся  второй и последующие годы обучения - начало занятий допускается  с 01 сентября;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left="708" w:right="10" w:firstLine="5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3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занятий</w:t>
      </w:r>
    </w:p>
    <w:p w:rsidR="003E1580" w:rsidRDefault="00516B43" w:rsidP="00516B43">
      <w:pPr>
        <w:shd w:val="clear" w:color="auto" w:fill="FFFFFF"/>
        <w:spacing w:after="0" w:line="260" w:lineRule="atLeast"/>
        <w:ind w:left="708"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учебных занятий зависит  от вида деятельности, реализуемой дополнительной общеобразовательной программы,   года обучения.   </w:t>
      </w:r>
      <w:r w:rsidRPr="00243E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неделю учебная нагрузка составляет: для групп 1 года обучения – не более 4 часов; для групп 2 и последующих лет  обучения -  не более 6 часов; 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left="708"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Единицей измерения учебного времени и основной формой организации образовательного процесса является «занятие». Продолжительность занятия устанавливается в зависимости от возрастных и психофизиологических особенностей, допустимой учебной нагрузки обучающихся. Продолжительность занятий детей в организации в учебные дни, как правило,  не должна превышать 1,5 часа, в выходные и каникулярные дни - 3 часа.  Для дошкольников продолжительность одного занятия без перерыва может составлять от 25 до 30 минут;  для детей младшего школьного возраста – 30-45 минут, для детей среднего и старшего возраста - 45 минут (академический час). Перерыв между занятиями одной группы не менее 10 минут.   Занятия могут проводиться индивидуально, по группам или всем составом детского объединения. </w:t>
      </w:r>
    </w:p>
    <w:p w:rsidR="00516B43" w:rsidRPr="00243E91" w:rsidRDefault="00516B43" w:rsidP="008113F3">
      <w:pPr>
        <w:shd w:val="clear" w:color="auto" w:fill="FFFFFF"/>
        <w:spacing w:after="150" w:line="260" w:lineRule="atLeas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6B43" w:rsidRPr="00530951" w:rsidRDefault="00516B43" w:rsidP="00516B43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309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Реализация программ по направленностям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16B43" w:rsidRPr="00530951" w:rsidTr="00516B4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530951" w:rsidRDefault="00B912E8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Естественно-научная</w:t>
            </w:r>
            <w:proofErr w:type="gramEnd"/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530951" w:rsidRDefault="00B912E8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16B43" w:rsidRPr="00530951" w:rsidTr="00516B4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530951" w:rsidRDefault="00B912E8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Эколого-биологическая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530951" w:rsidRDefault="00B912E8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16B43" w:rsidRPr="00530951" w:rsidTr="00516B4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530951" w:rsidRDefault="00B912E8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историко</w:t>
            </w:r>
            <w:r w:rsidR="00516B43"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-краеведческая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530951" w:rsidRDefault="00B912E8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16B43" w:rsidRPr="00530951" w:rsidTr="00516B4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530951" w:rsidRDefault="00B912E8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филологическая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530951" w:rsidRDefault="00516B43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16B43" w:rsidRPr="00530951" w:rsidTr="00516B4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530951" w:rsidRDefault="00516B43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Научно-техническая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530951" w:rsidRDefault="00B912E8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6B43" w:rsidRPr="00530951" w:rsidTr="00516B4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530951" w:rsidRDefault="00516B43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530951" w:rsidRDefault="00B912E8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516B43" w:rsidRPr="00530951" w:rsidRDefault="00516B43" w:rsidP="00516B4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62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учебного процесса</w:t>
      </w:r>
    </w:p>
    <w:p w:rsidR="00516B43" w:rsidRPr="00243E91" w:rsidRDefault="00516B43" w:rsidP="00516B43">
      <w:pPr>
        <w:spacing w:after="0" w:line="24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деятельности учреждения является развитие мотивации личности к познанию и творчеству, становлению творческой индивидуальности, удовлетворение потребностей  личности в интеллектуальном, культурном, нравственном и духовном развитии.</w:t>
      </w:r>
    </w:p>
    <w:p w:rsidR="00516B43" w:rsidRPr="00243E91" w:rsidRDefault="00516B43" w:rsidP="00516B43">
      <w:pPr>
        <w:spacing w:after="0" w:line="24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учреждения направлена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6B43" w:rsidRPr="00243E91" w:rsidRDefault="00516B43" w:rsidP="00516B43">
      <w:pPr>
        <w:spacing w:after="0" w:line="24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-обеспечение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духовно-нравственного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гражданско-патриотического. Трудового воспитания детей;</w:t>
      </w:r>
    </w:p>
    <w:p w:rsidR="00516B43" w:rsidRPr="00243E91" w:rsidRDefault="00516B43" w:rsidP="00516B43">
      <w:pPr>
        <w:spacing w:after="0" w:line="24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-выявление и развитие творческого потенциала детей;</w:t>
      </w:r>
    </w:p>
    <w:p w:rsidR="00516B43" w:rsidRPr="00243E91" w:rsidRDefault="00516B43" w:rsidP="00516B43">
      <w:pPr>
        <w:spacing w:after="0" w:line="24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и обеспечение необходимых условий для личностного развития, профессионального самоопределения и творческого труда детей в возрасте от 5 до 1</w:t>
      </w:r>
      <w:r w:rsidR="00D273F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</w:t>
      </w:r>
    </w:p>
    <w:p w:rsidR="00516B43" w:rsidRPr="00243E91" w:rsidRDefault="00516B43" w:rsidP="00516B43">
      <w:pPr>
        <w:spacing w:after="0" w:line="24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-адаптацию детей к жизни в обществе;</w:t>
      </w:r>
    </w:p>
    <w:p w:rsidR="00516B43" w:rsidRPr="00243E91" w:rsidRDefault="00516B43" w:rsidP="00516B43">
      <w:pPr>
        <w:spacing w:after="0" w:line="24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общей культуры детей;</w:t>
      </w:r>
    </w:p>
    <w:p w:rsidR="00516B43" w:rsidRPr="00243E91" w:rsidRDefault="00516B43" w:rsidP="00516B43">
      <w:pPr>
        <w:spacing w:after="0" w:line="24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-организацию содержательного досуга детей.</w:t>
      </w:r>
    </w:p>
    <w:p w:rsidR="00516B43" w:rsidRPr="00243E91" w:rsidRDefault="00516B43" w:rsidP="00516B43">
      <w:pPr>
        <w:spacing w:after="0" w:line="24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осуществляет бесплатное обучение, исходя из государственной гарантии прав граждан на получение бесплатного образования. Образовательная деятельность осуществляется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расписания, учебных планов, и дополнительных общеобразовательных программ, в свободное от занятий в общеобразовательных учреждениях время.</w:t>
      </w:r>
    </w:p>
    <w:p w:rsidR="00516B43" w:rsidRPr="00243E91" w:rsidRDefault="00516B43" w:rsidP="00516B43">
      <w:pPr>
        <w:spacing w:after="0" w:line="24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ведется обуче</w:t>
      </w:r>
      <w:r w:rsidR="00B912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детей в возрасте от 5 до 16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</w:p>
    <w:p w:rsidR="00516B43" w:rsidRPr="00243E91" w:rsidRDefault="00516B43" w:rsidP="00516B43">
      <w:pPr>
        <w:spacing w:after="0" w:line="24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производится в форме учебных занятий в одновозрастных или разновозрастных творческих объединениях, которые организуются ежегодно, на основании учета интересов детей, потребности семьи, образовательных учреждений. Каждый ребенок имеет право одновременно заниматься в нескольких объединениях.</w:t>
      </w:r>
    </w:p>
    <w:p w:rsidR="00516B43" w:rsidRPr="00243E91" w:rsidRDefault="00516B43" w:rsidP="00516B43">
      <w:pPr>
        <w:spacing w:after="0" w:line="24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образовательной организации установлен основной режим работы на 2019-2020 учебный год: с  01. 09.2019 по 31.05.2020- реализация дополнительных общеобразовательных </w:t>
      </w:r>
      <w:r w:rsid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программ, с 03.06. по 31.08.2020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иных видов образовательной деятельност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летние оздоровительные лагеря с дневным и круглосуточным пребыванием.</w:t>
      </w:r>
    </w:p>
    <w:p w:rsidR="00516B43" w:rsidRPr="00243E91" w:rsidRDefault="00516B43" w:rsidP="00516B43">
      <w:pPr>
        <w:spacing w:after="0" w:line="24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здания установлено в период с понедельника по субботу с 08.00 до 2</w:t>
      </w:r>
      <w:r w:rsid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516B43" w:rsidRPr="00243E91" w:rsidRDefault="00516B43" w:rsidP="00516B43">
      <w:pPr>
        <w:spacing w:after="0" w:line="24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проце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 гр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уппах организован в соответствии с утвержденным расписанием занятий. Изменения в расписание занятий вносятся с согласования директора или заместителя по УВР.</w:t>
      </w:r>
    </w:p>
    <w:p w:rsidR="00516B43" w:rsidRPr="00243E91" w:rsidRDefault="00516B43" w:rsidP="00516B43">
      <w:pPr>
        <w:spacing w:after="0" w:line="24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жизнь и здоровье обучающихся, соблюдение правил техники безопасности во время учебно-воспитательного процесса возлагается на педагога дополнительного образования. Проведение любых мероприятий за пределами учреждения осуществляется на основании приказа директора при предоставлении в письменной форме полной информации о мероприятии.</w:t>
      </w:r>
    </w:p>
    <w:p w:rsidR="00516B43" w:rsidRPr="00243E91" w:rsidRDefault="00516B43" w:rsidP="00516B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E2171" w:rsidRDefault="00516B43" w:rsidP="002E0148">
      <w:pPr>
        <w:shd w:val="clear" w:color="auto" w:fill="FFFFFF"/>
        <w:spacing w:after="150" w:line="2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МБУ </w:t>
      </w:r>
      <w:proofErr w:type="gramStart"/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</w:t>
      </w:r>
      <w:proofErr w:type="gramEnd"/>
      <w:r w:rsidR="0053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912E8" w:rsidRPr="00B912E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gramStart"/>
      <w:r w:rsidR="00B912E8" w:rsidRPr="00B912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</w:t>
      </w:r>
      <w:proofErr w:type="gramEnd"/>
      <w:r w:rsidR="0053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912E8" w:rsidRPr="00B912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развития таланта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реализует основные задачи образования детей через специально организованный образовательно-воспитательный процесс, основой которого является развитие мотивации ребенка к творчеству, познанию, саморазвитию. В 2019 -2020 учебном году образоват</w:t>
      </w:r>
      <w:r w:rsidR="00B912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ельный процесс реализуется по 25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образовательным программам </w:t>
      </w:r>
    </w:p>
    <w:p w:rsidR="00516B43" w:rsidRPr="00243E91" w:rsidRDefault="00516B43" w:rsidP="00516B43">
      <w:pPr>
        <w:spacing w:after="0" w:line="258" w:lineRule="auto"/>
        <w:ind w:left="4" w:right="160" w:firstLine="7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4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из общеобразовательных программ Центра способствует достижению ребенком определенного уровня образованности: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поисково-ориентировочной до функциональной грамотности. Во всех программах внимание уделяется как усвоению информационного блока, так и освоению соответствующих способов и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приемов мышления, учебной и творческой деятельности, моделей общения и поведения. Главное в реализации программ не только достижение определенных результатов, но и стимулирование интереса, желания постоянного продолжения образования, саморазвития.</w:t>
      </w:r>
    </w:p>
    <w:p w:rsidR="00516B43" w:rsidRPr="00243E91" w:rsidRDefault="00516B43" w:rsidP="00516B43">
      <w:pPr>
        <w:spacing w:after="0" w:line="245" w:lineRule="auto"/>
        <w:ind w:left="4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в отчетный период на учебных занятиях групп при реализации программ педагогами Центра используются элементы современных образовательных технологий (игровых, информационных, метод проектов), активные методы и приемы обучения. Целесообразность выбора и применения тех или иных методов определялись в зависимости от образовательных задач, поставленных педагогом, с учетом возможностей учащихся, возрастных и психофизиологических особенностей детей и подростков, специфики изучаемого предмета, профиля образовательной деятельности, возможностей материально – технической базы.</w:t>
      </w:r>
    </w:p>
    <w:p w:rsidR="00516B43" w:rsidRPr="00243E91" w:rsidRDefault="00516B43" w:rsidP="00516B43">
      <w:pPr>
        <w:spacing w:after="0" w:line="236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72" w:lineRule="auto"/>
        <w:ind w:left="4" w:right="20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реализации общеобразовательных программ к контрольной точке отчетного периода составляет 90-100%.</w:t>
      </w:r>
    </w:p>
    <w:p w:rsidR="00516B43" w:rsidRPr="00243E91" w:rsidRDefault="00516B43" w:rsidP="00516B43">
      <w:pPr>
        <w:spacing w:after="0" w:line="20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56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Достоинства реализуемых программ:</w:t>
      </w:r>
    </w:p>
    <w:p w:rsidR="00516B43" w:rsidRPr="00243E91" w:rsidRDefault="00415079" w:rsidP="00415079">
      <w:pPr>
        <w:tabs>
          <w:tab w:val="left" w:pos="36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программа обеспечивает единство обучения, воспитания и развития;</w:t>
      </w:r>
    </w:p>
    <w:p w:rsidR="00516B43" w:rsidRPr="00243E91" w:rsidRDefault="00415079" w:rsidP="00415079">
      <w:pPr>
        <w:tabs>
          <w:tab w:val="left" w:pos="364"/>
        </w:tabs>
        <w:spacing w:after="0" w:line="240" w:lineRule="auto"/>
        <w:ind w:right="20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 спектр программ позволяет удовлетворить запросы детей и их родителей, что предоставляет ребенку свободный выбор видов и сфер деятельности;</w:t>
      </w:r>
    </w:p>
    <w:p w:rsidR="00516B43" w:rsidRPr="00243E91" w:rsidRDefault="00415079" w:rsidP="00415079">
      <w:pPr>
        <w:tabs>
          <w:tab w:val="left" w:pos="364"/>
        </w:tabs>
        <w:spacing w:after="0" w:line="240" w:lineRule="auto"/>
        <w:ind w:right="20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большей части программ позволяют осуществить оптимальный выбор для продолжения дополнительного образования выпускникам программ по выбранному профилю деятельности;</w:t>
      </w:r>
    </w:p>
    <w:p w:rsidR="00516B43" w:rsidRPr="00243E91" w:rsidRDefault="00415079" w:rsidP="00415079">
      <w:pPr>
        <w:tabs>
          <w:tab w:val="left" w:pos="36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ориентированы на личностные интересы, потребности, способности ребенка;</w:t>
      </w:r>
    </w:p>
    <w:p w:rsidR="00516B43" w:rsidRPr="00243E91" w:rsidRDefault="00415079" w:rsidP="00415079">
      <w:pPr>
        <w:tabs>
          <w:tab w:val="left" w:pos="36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разноуровневость</w:t>
      </w:r>
      <w:proofErr w:type="spellEnd"/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позволяет учащемуся двигаться от простого знакомства с предметом к выполнению более сложных заданий, к творческой и проектной деятельности;</w:t>
      </w:r>
    </w:p>
    <w:p w:rsidR="00516B43" w:rsidRPr="00243E91" w:rsidRDefault="00415079" w:rsidP="00415079">
      <w:pPr>
        <w:tabs>
          <w:tab w:val="left" w:pos="36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дают возможность педагогам проявить творчество и индивидуальность;</w:t>
      </w:r>
    </w:p>
    <w:p w:rsidR="00516B43" w:rsidRPr="00243E91" w:rsidRDefault="00415079" w:rsidP="00415079">
      <w:pPr>
        <w:tabs>
          <w:tab w:val="left" w:pos="36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предполагают разнообразие форм организации образовательного процесса;</w:t>
      </w:r>
    </w:p>
    <w:p w:rsidR="00516B43" w:rsidRPr="00243E91" w:rsidRDefault="00415079" w:rsidP="00415079">
      <w:pPr>
        <w:tabs>
          <w:tab w:val="left" w:pos="364"/>
        </w:tabs>
        <w:spacing w:after="0" w:line="272" w:lineRule="auto"/>
        <w:ind w:right="20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предусматривают индивидуальный и дифференцированный подход в обучении учащихся.</w:t>
      </w:r>
    </w:p>
    <w:p w:rsidR="00516B43" w:rsidRPr="00243E91" w:rsidRDefault="00516B43" w:rsidP="00516B43">
      <w:pPr>
        <w:spacing w:after="0" w:line="20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56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Недостатки:</w:t>
      </w:r>
    </w:p>
    <w:p w:rsidR="00516B43" w:rsidRPr="00243E91" w:rsidRDefault="00415079" w:rsidP="00415079">
      <w:pPr>
        <w:tabs>
          <w:tab w:val="left" w:pos="364"/>
        </w:tabs>
        <w:spacing w:after="0" w:line="240" w:lineRule="auto"/>
        <w:ind w:right="20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при реализации большинства дополнительных общеобразовательных программ отсутствуют систематизированные сборники текстового материала для учащихся при изучении теоретической части содержания программ;</w:t>
      </w:r>
    </w:p>
    <w:p w:rsidR="00516B43" w:rsidRPr="00243E91" w:rsidRDefault="00415079" w:rsidP="00415079">
      <w:pPr>
        <w:tabs>
          <w:tab w:val="left" w:pos="364"/>
        </w:tabs>
        <w:spacing w:after="0" w:line="272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полной мере разработана система отслеживания текущих результатов освоения учащимися дополнительных общеобразовательных программ</w:t>
      </w:r>
    </w:p>
    <w:p w:rsidR="00516B43" w:rsidRPr="00243E91" w:rsidRDefault="00516B43" w:rsidP="00516B43">
      <w:pPr>
        <w:tabs>
          <w:tab w:val="left" w:pos="364"/>
        </w:tabs>
        <w:spacing w:after="0" w:line="27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516B43" w:rsidRPr="00243E91" w:rsidRDefault="00516B43" w:rsidP="00516B43">
      <w:pPr>
        <w:spacing w:after="0" w:line="5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415079" w:rsidP="00415079">
      <w:pPr>
        <w:tabs>
          <w:tab w:val="left" w:pos="36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программы соответствуют «Примерным требованиям к содержанию и оформлению образовательных программ дополнительного образования детей»;</w:t>
      </w:r>
    </w:p>
    <w:p w:rsidR="00516B43" w:rsidRPr="00243E91" w:rsidRDefault="00415079" w:rsidP="00415079">
      <w:pPr>
        <w:tabs>
          <w:tab w:val="left" w:pos="364"/>
        </w:tabs>
        <w:spacing w:after="0" w:line="272" w:lineRule="auto"/>
        <w:ind w:right="20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рассмотрены и утверждены Педагогическим Советом Центра и соответствуют программе деятельности учреждения.</w:t>
      </w:r>
    </w:p>
    <w:p w:rsidR="00516B43" w:rsidRPr="00243E91" w:rsidRDefault="00516B43" w:rsidP="00516B43">
      <w:pPr>
        <w:spacing w:after="0" w:line="202" w:lineRule="exact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numPr>
          <w:ilvl w:val="1"/>
          <w:numId w:val="11"/>
        </w:numPr>
        <w:tabs>
          <w:tab w:val="left" w:pos="855"/>
        </w:tabs>
        <w:spacing w:after="0" w:line="248" w:lineRule="auto"/>
        <w:ind w:left="4"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 образовательная программа учреждения отражает содержательное многообразие реализуемых дополнительных общеобразовательных программ, позволяет в основном удовлетворить образовательные потребности детей, запросы родителей учащихся, определяет возможности продуктивного участия учреждения в создании адаптивной образовательной среды для личностного развития детей.</w:t>
      </w:r>
      <w:proofErr w:type="gramEnd"/>
    </w:p>
    <w:p w:rsidR="00516B43" w:rsidRPr="00243E91" w:rsidRDefault="00516B43" w:rsidP="00516B43">
      <w:pPr>
        <w:spacing w:after="0" w:line="23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5.2. Характеристика контингента учащихся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numPr>
          <w:ilvl w:val="0"/>
          <w:numId w:val="12"/>
        </w:numPr>
        <w:tabs>
          <w:tab w:val="left" w:pos="964"/>
        </w:tabs>
        <w:spacing w:after="0" w:line="272" w:lineRule="auto"/>
        <w:ind w:left="144" w:right="20" w:firstLine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 было открыто </w:t>
      </w:r>
      <w:r w:rsidR="00B912E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групп</w:t>
      </w:r>
      <w:r w:rsidR="00AF2195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занималось</w:t>
      </w:r>
      <w:r w:rsidR="00B912E8">
        <w:rPr>
          <w:rFonts w:ascii="Times New Roman" w:eastAsia="Times New Roman" w:hAnsi="Times New Roman" w:cs="Times New Roman"/>
          <w:sz w:val="28"/>
          <w:szCs w:val="28"/>
          <w:lang w:eastAsia="ru-RU"/>
        </w:rPr>
        <w:t>404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  <w:proofErr w:type="gramEnd"/>
    </w:p>
    <w:p w:rsidR="00516B43" w:rsidRPr="00243E91" w:rsidRDefault="00516B43" w:rsidP="00516B43">
      <w:pPr>
        <w:tabs>
          <w:tab w:val="left" w:pos="964"/>
        </w:tabs>
        <w:spacing w:after="0" w:line="272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tabs>
          <w:tab w:val="left" w:pos="964"/>
        </w:tabs>
        <w:spacing w:after="0" w:line="272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Количество учебных групп</w:t>
      </w:r>
    </w:p>
    <w:tbl>
      <w:tblPr>
        <w:tblW w:w="10362" w:type="dxa"/>
        <w:jc w:val="center"/>
        <w:tblInd w:w="-3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8"/>
        <w:gridCol w:w="3455"/>
        <w:gridCol w:w="1617"/>
        <w:gridCol w:w="1617"/>
        <w:gridCol w:w="1617"/>
        <w:gridCol w:w="1558"/>
      </w:tblGrid>
      <w:tr w:rsidR="00516B43" w:rsidRPr="00243E91" w:rsidTr="00AF2195">
        <w:trPr>
          <w:trHeight w:val="7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Направления деятельности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программ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групп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% </w:t>
            </w:r>
          </w:p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отношении</w:t>
            </w:r>
            <w:proofErr w:type="gramEnd"/>
          </w:p>
        </w:tc>
      </w:tr>
      <w:tr w:rsidR="00516B43" w:rsidRPr="00243E91" w:rsidTr="00AF2195">
        <w:trPr>
          <w:trHeight w:val="414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B912E8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историко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-краеведческая 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2E0148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2E0148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726FFA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55D2F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19,3</w:t>
            </w:r>
          </w:p>
        </w:tc>
      </w:tr>
      <w:tr w:rsidR="00516B43" w:rsidRPr="00243E91" w:rsidTr="00AF2195">
        <w:trPr>
          <w:trHeight w:val="444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AF2195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B912E8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филологическая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2E0148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2E0148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6B7B2F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55D2F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19,8</w:t>
            </w:r>
          </w:p>
        </w:tc>
      </w:tr>
      <w:tr w:rsidR="00516B43" w:rsidRPr="00243E91" w:rsidTr="00AF2195">
        <w:trPr>
          <w:trHeight w:val="444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6B7B2F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Естественнонаучная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6B7B2F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726FFA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6B7B2F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E07CC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44,5</w:t>
            </w:r>
          </w:p>
        </w:tc>
      </w:tr>
      <w:tr w:rsidR="00516B43" w:rsidRPr="00243E91" w:rsidTr="00AF2195">
        <w:trPr>
          <w:trHeight w:val="444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Default="006B7B2F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B7B2F" w:rsidRPr="00243E91" w:rsidRDefault="006B7B2F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Научно-техническая</w:t>
            </w:r>
          </w:p>
          <w:p w:rsidR="006B7B2F" w:rsidRPr="00243E91" w:rsidRDefault="006B7B2F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Эколого-биологическая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Default="006B7B2F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B7B2F" w:rsidRPr="00243E91" w:rsidRDefault="006B7B2F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Default="006B7B2F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B7B2F" w:rsidRPr="00243E91" w:rsidRDefault="006B7B2F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Default="006B7B2F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6B7B2F" w:rsidRPr="00243E91" w:rsidRDefault="006B7B2F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Default="00E07CC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7,4</w:t>
            </w:r>
          </w:p>
          <w:p w:rsidR="00E07CC3" w:rsidRPr="00243E91" w:rsidRDefault="00E07CC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</w:tr>
      <w:tr w:rsidR="00516B43" w:rsidRPr="00243E91" w:rsidTr="00AF2195">
        <w:trPr>
          <w:trHeight w:val="266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B912E8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B912E8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B912E8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516B43" w:rsidRPr="00243E91" w:rsidRDefault="00516B43" w:rsidP="00516B43">
      <w:pPr>
        <w:tabs>
          <w:tab w:val="left" w:pos="964"/>
        </w:tabs>
        <w:spacing w:after="0" w:line="272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tabs>
          <w:tab w:val="left" w:pos="964"/>
        </w:tabs>
        <w:spacing w:after="0" w:line="272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tabs>
          <w:tab w:val="left" w:pos="96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76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B43" w:rsidRPr="00243E91" w:rsidRDefault="00516B43" w:rsidP="00516B43">
      <w:pPr>
        <w:numPr>
          <w:ilvl w:val="0"/>
          <w:numId w:val="17"/>
        </w:numPr>
        <w:tabs>
          <w:tab w:val="left" w:pos="1124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мероприятий.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4" w:right="2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проведение организационно-массовой и культурно-досуговой деятельности строились с учетом мнения педагогов, интересов детей, пожелания родителей, муниципального заказа, в соответствии с целями и задачами учреждения.</w:t>
      </w:r>
    </w:p>
    <w:p w:rsidR="00516B43" w:rsidRPr="00243E91" w:rsidRDefault="00516B43" w:rsidP="00516B43">
      <w:pPr>
        <w:spacing w:after="0" w:line="240" w:lineRule="auto"/>
        <w:ind w:left="4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Использовались следующие формы и методы деятельности: праздники, конкурсы, фестивали, соревнования</w:t>
      </w:r>
      <w:r w:rsidR="00306A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B43" w:rsidRPr="00243E91" w:rsidRDefault="00516B43" w:rsidP="00516B43">
      <w:pPr>
        <w:spacing w:after="0" w:line="240" w:lineRule="auto"/>
        <w:ind w:left="4" w:right="2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является инициатором и организатором различных конкурсов, фестивалей</w:t>
      </w:r>
      <w:r w:rsidR="00943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B43" w:rsidRPr="00243E91" w:rsidRDefault="00516B43" w:rsidP="00516B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 реализует:</w:t>
      </w:r>
    </w:p>
    <w:p w:rsidR="00516B43" w:rsidRPr="00243E91" w:rsidRDefault="00516B43" w:rsidP="00516B4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Районные мероприятия  в соответствии с районным планом массовых мероприятий, районной программой патриотического воспитания. Следует отметить достаточно большую работу с каждым учреждением, 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заинтересованность детей и педагогов, а также родителей в результатах участия в конкурсах различного уровня.</w:t>
      </w:r>
    </w:p>
    <w:p w:rsidR="00516B43" w:rsidRPr="00243E91" w:rsidRDefault="00516B43" w:rsidP="00516B4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Система мероприятий разного уровня по направленностям деятельности (открытые, районные, городские,  на уровне учреждения, на уровне объединения): </w:t>
      </w:r>
    </w:p>
    <w:p w:rsidR="00246AD7" w:rsidRPr="00243E91" w:rsidRDefault="00516B43" w:rsidP="00FD7117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Стабильные результаты участия в мероприятиях районного уровня. </w:t>
      </w:r>
    </w:p>
    <w:p w:rsidR="00E44CDE" w:rsidRPr="00530951" w:rsidRDefault="00E44CDE" w:rsidP="00E44CDE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en-US"/>
        </w:rPr>
      </w:pPr>
      <w:r w:rsidRPr="00530951">
        <w:rPr>
          <w:rFonts w:ascii="Times New Roman" w:hAnsi="Times New Roman" w:cs="Times New Roman"/>
          <w:sz w:val="28"/>
          <w:szCs w:val="28"/>
          <w:lang w:eastAsia="en-US"/>
        </w:rPr>
        <w:t>Проведены районные мероприятия</w:t>
      </w:r>
      <w:proofErr w:type="gramStart"/>
      <w:r w:rsidRPr="00530951">
        <w:rPr>
          <w:rFonts w:ascii="Times New Roman" w:hAnsi="Times New Roman" w:cs="Times New Roman"/>
          <w:sz w:val="28"/>
          <w:szCs w:val="28"/>
          <w:lang w:eastAsia="en-US"/>
        </w:rPr>
        <w:t xml:space="preserve"> ;</w:t>
      </w:r>
      <w:proofErr w:type="gramEnd"/>
    </w:p>
    <w:tbl>
      <w:tblPr>
        <w:tblStyle w:val="a4"/>
        <w:tblW w:w="0" w:type="auto"/>
        <w:tblLayout w:type="fixed"/>
        <w:tblLook w:val="04A0"/>
      </w:tblPr>
      <w:tblGrid>
        <w:gridCol w:w="959"/>
        <w:gridCol w:w="2869"/>
        <w:gridCol w:w="1914"/>
        <w:gridCol w:w="1914"/>
      </w:tblGrid>
      <w:tr w:rsidR="00E44CDE" w:rsidRPr="00530951" w:rsidTr="0077338C">
        <w:tc>
          <w:tcPr>
            <w:tcW w:w="959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9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4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14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E44CDE" w:rsidRPr="00530951" w:rsidTr="0077338C">
        <w:tc>
          <w:tcPr>
            <w:tcW w:w="959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E44CDE" w:rsidRPr="00530951" w:rsidRDefault="0052034A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Математическая олимпиада </w:t>
            </w:r>
          </w:p>
        </w:tc>
        <w:tc>
          <w:tcPr>
            <w:tcW w:w="1914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14" w:type="dxa"/>
          </w:tcPr>
          <w:p w:rsidR="00E44CDE" w:rsidRPr="00530951" w:rsidRDefault="0052034A" w:rsidP="0052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</w:t>
            </w:r>
            <w:r w:rsidR="00E44CDE" w:rsidRPr="00530951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E44CDE" w:rsidRPr="00530951" w:rsidTr="0077338C">
        <w:tc>
          <w:tcPr>
            <w:tcW w:w="959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E44CDE" w:rsidRPr="00530951" w:rsidRDefault="0052034A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«Герои истории»</w:t>
            </w:r>
          </w:p>
        </w:tc>
        <w:tc>
          <w:tcPr>
            <w:tcW w:w="1914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Февраль- март</w:t>
            </w:r>
          </w:p>
        </w:tc>
        <w:tc>
          <w:tcPr>
            <w:tcW w:w="1914" w:type="dxa"/>
          </w:tcPr>
          <w:p w:rsidR="00DE7DC5" w:rsidRDefault="00DE7DC5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44CDE" w:rsidRPr="00530951" w:rsidRDefault="00DE7DC5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4CDE" w:rsidRPr="00530951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E44CDE" w:rsidRPr="00530951" w:rsidTr="0077338C">
        <w:tc>
          <w:tcPr>
            <w:tcW w:w="959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E44CDE" w:rsidRPr="00530951" w:rsidRDefault="0052034A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с дошколятами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14" w:type="dxa"/>
          </w:tcPr>
          <w:p w:rsidR="00DE7DC5" w:rsidRDefault="00E44CDE" w:rsidP="00DE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gramStart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DE7D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DE7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нники</w:t>
            </w:r>
            <w:proofErr w:type="spell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4CDE" w:rsidRPr="00530951" w:rsidRDefault="00E44CDE" w:rsidP="00DE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  <w:r w:rsidR="00DE7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4CDE" w:rsidRPr="00530951" w:rsidTr="0077338C">
        <w:tc>
          <w:tcPr>
            <w:tcW w:w="959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E44CDE" w:rsidRPr="00530951" w:rsidRDefault="00DE7DC5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марафон</w:t>
            </w:r>
          </w:p>
        </w:tc>
        <w:tc>
          <w:tcPr>
            <w:tcW w:w="1914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14" w:type="dxa"/>
          </w:tcPr>
          <w:p w:rsidR="00E44CDE" w:rsidRPr="00530951" w:rsidRDefault="00E44CDE" w:rsidP="00DE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DE7D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E44CDE" w:rsidRPr="00530951" w:rsidTr="0077338C">
        <w:tc>
          <w:tcPr>
            <w:tcW w:w="959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E44CDE" w:rsidRPr="00530951" w:rsidRDefault="00DE7DC5" w:rsidP="00B2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в ДОУ «Если я был Президентом»</w:t>
            </w:r>
          </w:p>
        </w:tc>
        <w:tc>
          <w:tcPr>
            <w:tcW w:w="1914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14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Учащиеся 8-10 классов</w:t>
            </w:r>
          </w:p>
        </w:tc>
      </w:tr>
      <w:tr w:rsidR="00E44CDE" w:rsidRPr="00530951" w:rsidTr="0077338C">
        <w:tc>
          <w:tcPr>
            <w:tcW w:w="959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E44CDE" w:rsidRPr="00530951" w:rsidRDefault="0052034A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«Герои истории»</w:t>
            </w:r>
          </w:p>
        </w:tc>
        <w:tc>
          <w:tcPr>
            <w:tcW w:w="1914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14" w:type="dxa"/>
          </w:tcPr>
          <w:p w:rsidR="00E44CDE" w:rsidRPr="00530951" w:rsidRDefault="00E44CDE" w:rsidP="00DE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DE7D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52034A" w:rsidRPr="00530951" w:rsidTr="0052034A">
        <w:trPr>
          <w:trHeight w:val="675"/>
        </w:trPr>
        <w:tc>
          <w:tcPr>
            <w:tcW w:w="959" w:type="dxa"/>
            <w:tcBorders>
              <w:bottom w:val="single" w:sz="4" w:space="0" w:color="auto"/>
            </w:tcBorders>
          </w:tcPr>
          <w:p w:rsidR="0052034A" w:rsidRPr="00530951" w:rsidRDefault="0052034A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52034A" w:rsidRPr="00530951" w:rsidRDefault="0052034A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истории Дагестана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2034A" w:rsidRPr="00530951" w:rsidRDefault="0052034A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2034A" w:rsidRPr="00530951" w:rsidRDefault="0052034A" w:rsidP="0052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52034A" w:rsidRPr="00530951" w:rsidTr="0052034A">
        <w:trPr>
          <w:trHeight w:val="615"/>
        </w:trPr>
        <w:tc>
          <w:tcPr>
            <w:tcW w:w="959" w:type="dxa"/>
            <w:tcBorders>
              <w:top w:val="single" w:sz="4" w:space="0" w:color="auto"/>
            </w:tcBorders>
          </w:tcPr>
          <w:p w:rsidR="0052034A" w:rsidRPr="00530951" w:rsidRDefault="0052034A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52034A" w:rsidRPr="00530951" w:rsidRDefault="0052034A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«Проба Пера»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52034A" w:rsidRPr="00530951" w:rsidRDefault="00DE7DC5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52034A" w:rsidRPr="00530951" w:rsidRDefault="0052034A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1-4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E44CDE" w:rsidRPr="00530951" w:rsidTr="0077338C">
        <w:tc>
          <w:tcPr>
            <w:tcW w:w="959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52034A" w:rsidRDefault="0052034A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  <w:p w:rsidR="00E44CDE" w:rsidRPr="00530951" w:rsidRDefault="0052034A" w:rsidP="0052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«Первоцвет»</w:t>
            </w:r>
          </w:p>
        </w:tc>
        <w:tc>
          <w:tcPr>
            <w:tcW w:w="1914" w:type="dxa"/>
          </w:tcPr>
          <w:p w:rsidR="00E44CDE" w:rsidRPr="00530951" w:rsidRDefault="00E90E0F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 w:rsidR="00E44CDE" w:rsidRPr="00530951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1914" w:type="dxa"/>
          </w:tcPr>
          <w:p w:rsidR="00E44CDE" w:rsidRPr="00530951" w:rsidRDefault="00E44CDE" w:rsidP="0052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учащиеся 1-</w:t>
            </w:r>
            <w:r w:rsidR="005203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4CDE" w:rsidRPr="00243E91" w:rsidTr="0077338C">
        <w:tc>
          <w:tcPr>
            <w:tcW w:w="959" w:type="dxa"/>
          </w:tcPr>
          <w:p w:rsidR="00E44CDE" w:rsidRPr="00DE7DC5" w:rsidRDefault="0052034A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D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2034A" w:rsidRPr="00DE7DC5" w:rsidRDefault="0052034A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E44CDE" w:rsidRPr="00DE7DC5" w:rsidRDefault="00DE7DC5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DC5">
              <w:rPr>
                <w:rFonts w:ascii="Times New Roman" w:hAnsi="Times New Roman" w:cs="Times New Roman"/>
                <w:sz w:val="28"/>
                <w:szCs w:val="28"/>
              </w:rPr>
              <w:t>Олимпиада по математике Кенгуренок»</w:t>
            </w:r>
          </w:p>
        </w:tc>
        <w:tc>
          <w:tcPr>
            <w:tcW w:w="1914" w:type="dxa"/>
          </w:tcPr>
          <w:p w:rsidR="00E44CDE" w:rsidRPr="00DE7DC5" w:rsidRDefault="00DE7DC5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14" w:type="dxa"/>
          </w:tcPr>
          <w:p w:rsidR="00E44CDE" w:rsidRPr="00DE7DC5" w:rsidRDefault="00DE7DC5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DC5">
              <w:rPr>
                <w:rFonts w:ascii="Times New Roman" w:hAnsi="Times New Roman" w:cs="Times New Roman"/>
                <w:sz w:val="28"/>
                <w:szCs w:val="28"/>
              </w:rPr>
              <w:t>Учащиеся 6 классов</w:t>
            </w:r>
          </w:p>
        </w:tc>
      </w:tr>
    </w:tbl>
    <w:p w:rsidR="00516B43" w:rsidRPr="00243E91" w:rsidRDefault="00516B43" w:rsidP="00516B43">
      <w:pPr>
        <w:ind w:left="17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numPr>
          <w:ilvl w:val="0"/>
          <w:numId w:val="15"/>
        </w:numPr>
        <w:spacing w:after="0" w:line="240" w:lineRule="auto"/>
        <w:ind w:left="175" w:hanging="142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 массовых мероприятий реализован полностью и своевременно, высокая степень охвата детей, привлечение различных возрастных групп к организации, проведению и участию в мероприятиях. За год </w:t>
      </w:r>
      <w:proofErr w:type="gramStart"/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подготовлены</w:t>
      </w:r>
      <w:proofErr w:type="gramEnd"/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проведены: </w:t>
      </w:r>
    </w:p>
    <w:p w:rsidR="00516B43" w:rsidRPr="00243E91" w:rsidRDefault="00516B43" w:rsidP="00516B43">
      <w:pPr>
        <w:ind w:left="17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-3 новогодних представления для детей дошкольного возраста, младшего школьного возраста, ребят среднего звена и старшеклассников. В общей сложности участниками новогодних праздничных мероприятий стали более 150 человек.</w:t>
      </w:r>
    </w:p>
    <w:p w:rsidR="00516B43" w:rsidRPr="00243E91" w:rsidRDefault="00516B43" w:rsidP="00516B43">
      <w:pPr>
        <w:ind w:left="17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 осенний и летний периоды производилась организация досуговой деятельности посредством экскурсий и походов на природу и объекты туристических образовательных маршрутов. </w:t>
      </w:r>
    </w:p>
    <w:p w:rsidR="00516B43" w:rsidRPr="00243E91" w:rsidRDefault="00516B43" w:rsidP="00516B43">
      <w:pPr>
        <w:ind w:left="17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7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Работа с родителями учащихся.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firstLine="7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в Центре ведётся в рамках Программы деятельности Центра и плана работы с родителями.</w:t>
      </w:r>
    </w:p>
    <w:p w:rsidR="00516B43" w:rsidRPr="00243E91" w:rsidRDefault="00516B43" w:rsidP="00516B43">
      <w:pPr>
        <w:numPr>
          <w:ilvl w:val="0"/>
          <w:numId w:val="25"/>
        </w:numPr>
        <w:tabs>
          <w:tab w:val="left" w:pos="986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работы с родителями педагогический коллектив использует интерактивные (анкетирование, индивидуальные консультации,  мастер-классы для родителей, родительские собрания.), традиционные (родительские собрания, Дни открытых дверей, творческие мастерские и т.д.), информационно-просветительские (разработка и ведение сайта, информационные стенды, наглядная агитация (выпуск буклетов, выставки тематические, групповые выставки детских работ) формы работы.</w:t>
      </w:r>
      <w:proofErr w:type="gramEnd"/>
    </w:p>
    <w:p w:rsidR="00516B43" w:rsidRPr="00243E91" w:rsidRDefault="00516B43" w:rsidP="00516B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Родители активно участвуют в мероприятиях объединений и Центра в целом. </w:t>
      </w:r>
    </w:p>
    <w:p w:rsidR="00516B43" w:rsidRPr="00243E91" w:rsidRDefault="00516B43" w:rsidP="00516B43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Проводятся  встречи и индивидуальные консультации с родителями, в начале учебного года проведено  общее родительское собрание, так же во всех детских объединениях прошли родительские собрания,  участие родителей в образовательном процессе на протяжении последних 4-х лет остаётся достаточно стабильным. </w:t>
      </w:r>
    </w:p>
    <w:p w:rsidR="00516B43" w:rsidRPr="00243E91" w:rsidRDefault="00516B43" w:rsidP="00516B43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Индивидуальные консультации с родителями об обучении и воспитании  детей;</w:t>
      </w:r>
    </w:p>
    <w:p w:rsidR="00516B43" w:rsidRPr="00243E91" w:rsidRDefault="00516B43" w:rsidP="00516B43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Регулярно проводятся консультации с родителями дошкольной группы  «Умка» об успехах и развитии  творческих способностей детей.</w:t>
      </w:r>
    </w:p>
    <w:p w:rsidR="00740020" w:rsidRPr="00243E91" w:rsidRDefault="00740020" w:rsidP="007400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E91">
        <w:rPr>
          <w:rFonts w:ascii="Times New Roman" w:hAnsi="Times New Roman" w:cs="Times New Roman"/>
          <w:sz w:val="28"/>
          <w:szCs w:val="28"/>
        </w:rPr>
        <w:t>- регулярно проводится консультирование приемных родителей по вопросам детско - родительских отношений, оказание помощи семье в предотвращении и преодолении кризисных ситуаций в период адаптации, по вопросам профессионального самоопределения (по запросу);</w:t>
      </w:r>
    </w:p>
    <w:p w:rsidR="00740020" w:rsidRPr="00243E91" w:rsidRDefault="00740020" w:rsidP="007400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E91">
        <w:rPr>
          <w:rFonts w:ascii="Times New Roman" w:hAnsi="Times New Roman" w:cs="Times New Roman"/>
          <w:sz w:val="28"/>
          <w:szCs w:val="28"/>
        </w:rPr>
        <w:t>- Посещение приемных семей с целью мониторинга условий проживания несовершеннолетних подопечных, выявление комфортности пребывания детей в замещающих семьях;</w:t>
      </w:r>
    </w:p>
    <w:p w:rsidR="00516B43" w:rsidRPr="00243E91" w:rsidRDefault="00516B43" w:rsidP="00516B43">
      <w:pPr>
        <w:spacing w:after="0" w:line="252" w:lineRule="auto"/>
        <w:ind w:left="4" w:right="320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Выводы.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формы работы с родителями не только активизируютвзаимодействие педагогов детей и родителей, но и способствуют высокой посещаемости учащихся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уменьшению оттока детей в период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дополнительным программам. Планируем в следующем году вовлечь в совместные творческие проекты, коллективные дела большее количество семей.</w:t>
      </w:r>
    </w:p>
    <w:p w:rsidR="00516B43" w:rsidRPr="00243E91" w:rsidRDefault="00516B43" w:rsidP="00516B43">
      <w:pPr>
        <w:spacing w:after="0" w:line="239" w:lineRule="auto"/>
        <w:ind w:left="4" w:right="300"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работы показывает, что разработанная система сотрудничества с родителями позволяет родительской общественности быть активными участниками образовательного процесса, о чем свидетельствуют отзывы родителей учащихся. </w:t>
      </w:r>
    </w:p>
    <w:p w:rsidR="00516B43" w:rsidRPr="00243E91" w:rsidRDefault="00516B43" w:rsidP="00516B43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Предложение.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уровня вовлеченности родителей в жизнедеятельностьЦентра увеличить количество мероприятий совместно с родителями.</w:t>
      </w:r>
    </w:p>
    <w:p w:rsidR="00516B43" w:rsidRPr="00243E91" w:rsidRDefault="00516B43" w:rsidP="00516B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Организовать работу с родителями через систему родительских собраний, тренингов для родителей</w:t>
      </w:r>
      <w:r w:rsidR="00B43FBD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интересных встреч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523E2E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мероприятий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т.д.</w:t>
      </w:r>
    </w:p>
    <w:p w:rsidR="00516B43" w:rsidRDefault="00516B43" w:rsidP="00516B43">
      <w:pPr>
        <w:spacing w:after="0"/>
        <w:ind w:left="4" w:right="300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60C" w:rsidRPr="00243E91" w:rsidRDefault="00B0360C" w:rsidP="00516B43">
      <w:pPr>
        <w:spacing w:after="0"/>
        <w:ind w:left="4" w:right="300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19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numPr>
          <w:ilvl w:val="1"/>
          <w:numId w:val="26"/>
        </w:numPr>
        <w:tabs>
          <w:tab w:val="left" w:pos="944"/>
        </w:tabs>
        <w:spacing w:after="0" w:line="240" w:lineRule="auto"/>
        <w:ind w:left="944" w:hanging="23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осуществления образовательного процесса.</w:t>
      </w:r>
    </w:p>
    <w:p w:rsidR="00516B43" w:rsidRPr="00243E91" w:rsidRDefault="00516B43" w:rsidP="00516B43">
      <w:pPr>
        <w:spacing w:after="0" w:line="276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8.1. Кадровое обеспечение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B43FBD" w:rsidP="00516B43">
      <w:pPr>
        <w:numPr>
          <w:ilvl w:val="0"/>
          <w:numId w:val="27"/>
        </w:numPr>
        <w:tabs>
          <w:tab w:val="left" w:pos="1211"/>
        </w:tabs>
        <w:spacing w:after="0" w:line="250" w:lineRule="auto"/>
        <w:ind w:left="4" w:right="320" w:firstLine="9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педагогический коллектив Центра насчитывает </w:t>
      </w:r>
      <w:r w:rsidR="0042286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516B43" w:rsidRPr="00243E91" w:rsidRDefault="00516B43" w:rsidP="00516B43">
      <w:pPr>
        <w:tabs>
          <w:tab w:val="left" w:pos="1211"/>
        </w:tabs>
        <w:spacing w:after="0" w:line="250" w:lineRule="auto"/>
        <w:ind w:left="942" w:right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Очевиден высокий уровень профессиональной образованности (</w:t>
      </w:r>
      <w:r w:rsid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% педагогических работников имеют высшее образование).</w:t>
      </w:r>
    </w:p>
    <w:p w:rsidR="00516B43" w:rsidRPr="00243E91" w:rsidRDefault="00516B43" w:rsidP="00516B43">
      <w:pPr>
        <w:spacing w:after="0" w:line="23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2"/>
        <w:gridCol w:w="10676"/>
        <w:gridCol w:w="493"/>
        <w:gridCol w:w="3249"/>
      </w:tblGrid>
      <w:tr w:rsidR="00516B43" w:rsidRPr="00243E91" w:rsidTr="002E2171">
        <w:trPr>
          <w:trHeight w:val="313"/>
        </w:trPr>
        <w:tc>
          <w:tcPr>
            <w:tcW w:w="842" w:type="dxa"/>
            <w:vAlign w:val="bottom"/>
          </w:tcPr>
          <w:p w:rsidR="00516B43" w:rsidRPr="00243E91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6" w:type="dxa"/>
            <w:vAlign w:val="bottom"/>
          </w:tcPr>
          <w:p w:rsidR="00516B43" w:rsidRPr="00243E91" w:rsidRDefault="00516B43" w:rsidP="00516B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Сведения о педагогических работниках: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101"/>
              <w:gridCol w:w="5528"/>
              <w:gridCol w:w="2268"/>
            </w:tblGrid>
            <w:tr w:rsidR="002E2171" w:rsidRPr="00243E91" w:rsidTr="00B0360C">
              <w:tc>
                <w:tcPr>
                  <w:tcW w:w="1101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28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  <w:t>Общая численность педагогических работников</w:t>
                  </w:r>
                </w:p>
              </w:tc>
              <w:tc>
                <w:tcPr>
                  <w:tcW w:w="2268" w:type="dxa"/>
                </w:tcPr>
                <w:p w:rsidR="002E2171" w:rsidRPr="00243E91" w:rsidRDefault="00B21946" w:rsidP="00B036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27</w:t>
                  </w:r>
                  <w:r w:rsidR="002E2171"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</w:t>
                  </w:r>
                </w:p>
              </w:tc>
            </w:tr>
            <w:tr w:rsidR="002E2171" w:rsidRPr="00243E91" w:rsidTr="00B0360C">
              <w:tc>
                <w:tcPr>
                  <w:tcW w:w="1101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      </w:r>
                </w:p>
              </w:tc>
              <w:tc>
                <w:tcPr>
                  <w:tcW w:w="2268" w:type="dxa"/>
                </w:tcPr>
                <w:p w:rsidR="002E2171" w:rsidRPr="00243E91" w:rsidRDefault="00B21946" w:rsidP="00B219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27</w:t>
                  </w:r>
                  <w:r w:rsidR="002E2171"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/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27</w:t>
                  </w:r>
                  <w:r w:rsidR="002E2171"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чел/%</w:t>
                  </w:r>
                </w:p>
              </w:tc>
            </w:tr>
            <w:tr w:rsidR="002E2171" w:rsidRPr="00243E91" w:rsidTr="00B0360C">
              <w:tc>
                <w:tcPr>
                  <w:tcW w:w="1101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28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E2171" w:rsidRPr="00243E91" w:rsidTr="00B0360C">
              <w:tc>
                <w:tcPr>
                  <w:tcW w:w="1101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28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E2171" w:rsidRPr="00243E91" w:rsidTr="00B0360C">
              <w:tc>
                <w:tcPr>
                  <w:tcW w:w="1101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      </w:r>
                </w:p>
              </w:tc>
              <w:tc>
                <w:tcPr>
                  <w:tcW w:w="2268" w:type="dxa"/>
                </w:tcPr>
                <w:p w:rsidR="002E2171" w:rsidRPr="00243E91" w:rsidRDefault="00BC4AFB" w:rsidP="00B036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23/27</w:t>
                  </w:r>
                  <w:r w:rsidR="002E2171"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B0360C">
              <w:tc>
                <w:tcPr>
                  <w:tcW w:w="1101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Высшая</w:t>
                  </w:r>
                </w:p>
              </w:tc>
              <w:tc>
                <w:tcPr>
                  <w:tcW w:w="2268" w:type="dxa"/>
                </w:tcPr>
                <w:p w:rsidR="002E2171" w:rsidRPr="00243E91" w:rsidRDefault="00BC4AFB" w:rsidP="00B036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  <w:r w:rsidR="002E2171"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27</w:t>
                  </w:r>
                  <w:r w:rsidR="002E2171"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чел/%</w:t>
                  </w:r>
                </w:p>
              </w:tc>
            </w:tr>
            <w:tr w:rsidR="002E2171" w:rsidRPr="00243E91" w:rsidTr="00B0360C">
              <w:tc>
                <w:tcPr>
                  <w:tcW w:w="1101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Первая</w:t>
                  </w:r>
                </w:p>
              </w:tc>
              <w:tc>
                <w:tcPr>
                  <w:tcW w:w="2268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1</w:t>
                  </w:r>
                  <w:r w:rsidR="00BC4AF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 w:rsidR="00BC4AF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27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чел/%%</w:t>
                  </w:r>
                </w:p>
              </w:tc>
            </w:tr>
            <w:tr w:rsidR="002E2171" w:rsidRPr="00243E91" w:rsidTr="00B0360C">
              <w:tc>
                <w:tcPr>
                  <w:tcW w:w="1101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2268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человек/%</w:t>
                  </w:r>
                </w:p>
              </w:tc>
            </w:tr>
            <w:tr w:rsidR="002E2171" w:rsidRPr="00243E91" w:rsidTr="00B0360C">
              <w:tc>
                <w:tcPr>
                  <w:tcW w:w="1101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28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E2171" w:rsidRPr="00243E91" w:rsidTr="00B0360C">
              <w:tc>
                <w:tcPr>
                  <w:tcW w:w="1101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Свыше 30 лет</w:t>
                  </w:r>
                </w:p>
              </w:tc>
              <w:tc>
                <w:tcPr>
                  <w:tcW w:w="2268" w:type="dxa"/>
                </w:tcPr>
                <w:p w:rsidR="002E2171" w:rsidRPr="00243E91" w:rsidRDefault="00BC4AFB" w:rsidP="00B036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27</w:t>
                  </w:r>
                  <w:r w:rsidR="002E2171"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 w:rsidR="002E21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27</w:t>
                  </w:r>
                  <w:r w:rsidR="002E2171"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чел/%</w:t>
                  </w:r>
                </w:p>
              </w:tc>
            </w:tr>
            <w:tr w:rsidR="002E2171" w:rsidRPr="00243E91" w:rsidTr="00B0360C">
              <w:tc>
                <w:tcPr>
                  <w:tcW w:w="1101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28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2E2171" w:rsidRPr="00BC4AFB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E2171" w:rsidRPr="00243E91" w:rsidTr="00B0360C">
              <w:tc>
                <w:tcPr>
                  <w:tcW w:w="1101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от 55 лет</w:t>
                  </w:r>
                </w:p>
              </w:tc>
              <w:tc>
                <w:tcPr>
                  <w:tcW w:w="2268" w:type="dxa"/>
                </w:tcPr>
                <w:p w:rsidR="002E2171" w:rsidRPr="00243E91" w:rsidRDefault="004A053D" w:rsidP="00B036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18</w:t>
                  </w:r>
                  <w:r w:rsidR="002E21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27</w:t>
                  </w:r>
                  <w:r w:rsidR="002E2171"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чел/%</w:t>
                  </w:r>
                </w:p>
              </w:tc>
            </w:tr>
            <w:tr w:rsidR="002E2171" w:rsidRPr="00243E91" w:rsidTr="00B0360C">
              <w:tc>
                <w:tcPr>
                  <w:tcW w:w="1101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Численность/удельный вес численности педагогических и административно-хозяйственных работников, прошедших за 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2E2171" w:rsidRPr="00243E91" w:rsidRDefault="004A053D" w:rsidP="004A053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27</w:t>
                  </w:r>
                  <w:r w:rsidR="002E2171"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27</w:t>
                  </w:r>
                  <w:r w:rsidR="002E2171"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B0360C">
              <w:tc>
                <w:tcPr>
                  <w:tcW w:w="1101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14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      </w:r>
                </w:p>
              </w:tc>
              <w:tc>
                <w:tcPr>
                  <w:tcW w:w="2268" w:type="dxa"/>
                </w:tcPr>
                <w:p w:rsidR="002E2171" w:rsidRPr="00243E91" w:rsidRDefault="004A053D" w:rsidP="004A053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2E21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27</w:t>
                  </w:r>
                  <w:r w:rsidR="002E2171"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B0360C">
              <w:tc>
                <w:tcPr>
                  <w:tcW w:w="1101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Количество публикаций, подготовленных педагогическими работниками образовательной организации:</w:t>
                  </w:r>
                </w:p>
              </w:tc>
              <w:tc>
                <w:tcPr>
                  <w:tcW w:w="2268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E2171" w:rsidRPr="00243E91" w:rsidTr="00B0360C">
              <w:tc>
                <w:tcPr>
                  <w:tcW w:w="1101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За 3 года</w:t>
                  </w:r>
                </w:p>
              </w:tc>
              <w:tc>
                <w:tcPr>
                  <w:tcW w:w="2268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1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52034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единиц</w:t>
                  </w:r>
                </w:p>
              </w:tc>
            </w:tr>
            <w:tr w:rsidR="002E2171" w:rsidRPr="00243E91" w:rsidTr="00B0360C">
              <w:tc>
                <w:tcPr>
                  <w:tcW w:w="1101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За отчетный период</w:t>
                  </w:r>
                </w:p>
              </w:tc>
              <w:tc>
                <w:tcPr>
                  <w:tcW w:w="2268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52034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единиц</w:t>
                  </w:r>
                </w:p>
              </w:tc>
            </w:tr>
            <w:tr w:rsidR="002E2171" w:rsidRPr="00243E91" w:rsidTr="00B0360C">
              <w:tc>
                <w:tcPr>
                  <w:tcW w:w="1101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28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2E2171" w:rsidRPr="00243E91" w:rsidRDefault="002E2171" w:rsidP="00B036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E2171" w:rsidRDefault="002E2171" w:rsidP="002E2171">
            <w:pPr>
              <w:spacing w:after="0" w:line="240" w:lineRule="auto"/>
              <w:ind w:left="704"/>
            </w:pPr>
          </w:p>
          <w:p w:rsidR="00516B43" w:rsidRPr="00243E91" w:rsidRDefault="00516B43" w:rsidP="00516B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16B43" w:rsidRPr="00243E91" w:rsidRDefault="00516B43" w:rsidP="00516B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B43" w:rsidRPr="00243E91" w:rsidRDefault="00516B43" w:rsidP="00516B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B43" w:rsidRPr="00243E91" w:rsidRDefault="00516B43" w:rsidP="00516B43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" w:type="dxa"/>
            <w:vAlign w:val="bottom"/>
          </w:tcPr>
          <w:p w:rsidR="00516B43" w:rsidRPr="00243E91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vAlign w:val="bottom"/>
          </w:tcPr>
          <w:p w:rsidR="00516B43" w:rsidRPr="00243E91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04B9" w:rsidRDefault="003404B9" w:rsidP="00516B43">
      <w:pPr>
        <w:spacing w:after="0" w:line="240" w:lineRule="auto"/>
        <w:ind w:left="70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516B43" w:rsidRPr="00243E91" w:rsidRDefault="00516B43" w:rsidP="00516B43">
      <w:pPr>
        <w:tabs>
          <w:tab w:val="left" w:pos="986"/>
        </w:tabs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B84295" w:rsidP="00B84295">
      <w:pPr>
        <w:tabs>
          <w:tab w:val="left" w:pos="364"/>
        </w:tabs>
        <w:spacing w:after="0" w:line="240" w:lineRule="auto"/>
        <w:ind w:right="400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Центра отличается стабильностью, высоким профессионализмом, уровень образования педагогических работников соответствует квалификационным требованиям к занимаемым должностям, состоит из опытных педагогов, имеющих большой стаж работы;</w:t>
      </w:r>
    </w:p>
    <w:p w:rsidR="00516B43" w:rsidRPr="00243E91" w:rsidRDefault="00B84295" w:rsidP="00B84295">
      <w:pPr>
        <w:tabs>
          <w:tab w:val="left" w:pos="36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недостаточное количество молодых специалистов и специалистов для ведения программ естественнонаучного и научно-технического направлений.</w:t>
      </w:r>
    </w:p>
    <w:p w:rsidR="00516B43" w:rsidRPr="00243E91" w:rsidRDefault="00516B43" w:rsidP="00516B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8.2. Методическое обеспечение.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4" w:right="140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средством повышения педагогического мастерства педагогов Учреждения,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связывающая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единое целое всю систему работы Центра, является методическое обеспечение.</w:t>
      </w:r>
    </w:p>
    <w:p w:rsidR="00516B43" w:rsidRPr="00243E91" w:rsidRDefault="00516B43" w:rsidP="00516B43">
      <w:pPr>
        <w:spacing w:after="0" w:line="248" w:lineRule="auto"/>
        <w:ind w:left="4" w:right="14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профессионального мастерства педагогов осуществляется на основе перспективного плана курсовой подготовки с учётом запросов педагогов, результатов их педагогической деятельности, с учётом целей и задач, стоящих перед Центром. Педагоги постоянно совершенствуют свое профессиональное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мастерство через участие в семинарах, мастер –классах по направлению деятельности педагогов.</w:t>
      </w:r>
    </w:p>
    <w:p w:rsidR="00516B43" w:rsidRPr="00243E91" w:rsidRDefault="00516B43" w:rsidP="00516B43">
      <w:pPr>
        <w:spacing w:after="0" w:line="248" w:lineRule="auto"/>
        <w:ind w:left="4" w:right="14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0" w:lineRule="atLeast"/>
        <w:jc w:val="both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243E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 и рекомендации:</w:t>
      </w:r>
    </w:p>
    <w:p w:rsidR="00516B43" w:rsidRPr="00243E91" w:rsidRDefault="00516B43" w:rsidP="006C2BF7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Имеется фонд стимулирования методической работы педагогов, аттестации, участия в конкурсах профессионального мастерства. </w:t>
      </w:r>
      <w:r w:rsidRPr="00243E91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Осуществление 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роста профессионального мастерства педагогов посредством участия педагогов в семинарах, конкурсах,   открытых занятиях, посещениях  занятий, аттестации.</w:t>
      </w:r>
    </w:p>
    <w:p w:rsidR="00516B43" w:rsidRPr="00243E91" w:rsidRDefault="00516B43" w:rsidP="00516B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43E91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Необходимое условие профессиональной деятельности педагогов Центра </w:t>
      </w:r>
      <w:proofErr w:type="gramStart"/>
      <w:r w:rsidRPr="00243E91">
        <w:rPr>
          <w:rFonts w:ascii="Times New Roman" w:eastAsia="Arial" w:hAnsi="Times New Roman" w:cs="Times New Roman"/>
          <w:sz w:val="28"/>
          <w:szCs w:val="28"/>
          <w:lang w:eastAsia="ru-RU" w:bidi="ru-RU"/>
        </w:rPr>
        <w:t>-с</w:t>
      </w:r>
      <w:proofErr w:type="gramEnd"/>
      <w:r w:rsidRPr="00243E91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амообразование, полученное с опорой на свой профессиональный и личностный опыт как  наиболее эффективную форму повышения квалификации. Каждым педагогом определена тема по самообразованию в соответствии с общей методической  темой учреждения.</w:t>
      </w:r>
    </w:p>
    <w:p w:rsidR="00516B43" w:rsidRPr="00243E91" w:rsidRDefault="00516B43" w:rsidP="00516B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AE149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8.3. Материально-техническая база учреждения.</w:t>
      </w:r>
    </w:p>
    <w:p w:rsidR="00516B43" w:rsidRPr="00243E91" w:rsidRDefault="00516B43" w:rsidP="00516B43">
      <w:pPr>
        <w:spacing w:after="0" w:line="240" w:lineRule="auto"/>
        <w:ind w:left="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4" w:righ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</w:t>
      </w:r>
      <w:proofErr w:type="spell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</w:t>
      </w:r>
      <w:r w:rsidR="00AE149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огопомещения</w:t>
      </w:r>
      <w:proofErr w:type="spell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A053D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учебная площадь: </w:t>
      </w:r>
      <w:r w:rsidR="004A053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r w:rsid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этого занятия проводятся на базе  </w:t>
      </w:r>
      <w:r w:rsidR="00422863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ООрайона</w:t>
      </w:r>
      <w:r w:rsidR="00AF0D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B43" w:rsidRPr="00243E91" w:rsidRDefault="00516B43" w:rsidP="00516B43">
      <w:pPr>
        <w:spacing w:after="0" w:line="272" w:lineRule="auto"/>
        <w:ind w:left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школами заключен договор </w:t>
      </w:r>
      <w:r w:rsidR="00AF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взаимодействии</w:t>
      </w:r>
      <w:r w:rsidR="00AE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занятий</w:t>
      </w:r>
      <w:r w:rsidR="00422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4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осуществления образовательного процесса соответствуют государственным и региональным требованиям, санитарно-гигиеническим нормам, санитарно-бытовым условиям, пожарной и электробезопасности, требованиям охраны труда. Соответствие условий Центра требованиям Стандартов достигается проведением организационно-технических мероприятий и подтверждается документально:</w:t>
      </w:r>
    </w:p>
    <w:p w:rsidR="00516B43" w:rsidRPr="00243E91" w:rsidRDefault="005F730D" w:rsidP="005F730D">
      <w:pPr>
        <w:tabs>
          <w:tab w:val="left" w:pos="364"/>
        </w:tabs>
        <w:spacing w:after="0" w:line="240" w:lineRule="auto"/>
        <w:ind w:right="20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согласованием ежегодного Паспорта готовности Центра государственными надзорными органами;</w:t>
      </w:r>
    </w:p>
    <w:p w:rsidR="00516B43" w:rsidRPr="00243E91" w:rsidRDefault="005F730D" w:rsidP="005F730D">
      <w:pPr>
        <w:tabs>
          <w:tab w:val="left" w:pos="42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специальной оценки условий труда.</w:t>
      </w:r>
    </w:p>
    <w:p w:rsidR="00516B43" w:rsidRPr="00243E91" w:rsidRDefault="00516B43" w:rsidP="00422863">
      <w:pPr>
        <w:spacing w:after="0" w:line="256" w:lineRule="auto"/>
        <w:ind w:left="4" w:right="2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42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оснащен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охранно-пожарной сигнализацией. Имеется система оповещения людей в случае возникновения пожара. </w:t>
      </w:r>
    </w:p>
    <w:p w:rsidR="00516B43" w:rsidRPr="00243E91" w:rsidRDefault="00516B43" w:rsidP="00516B43">
      <w:pPr>
        <w:spacing w:after="0" w:line="240" w:lineRule="auto"/>
        <w:ind w:left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Рациональность использование материально-технической базы.</w:t>
      </w:r>
    </w:p>
    <w:p w:rsidR="00516B43" w:rsidRPr="00CF57D0" w:rsidRDefault="00516B43" w:rsidP="00516B43">
      <w:pPr>
        <w:spacing w:after="0" w:line="272" w:lineRule="auto"/>
        <w:ind w:left="4" w:right="2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Материально-техническая база Центра достаточна для осуществления образовательного процесса в соответствии с реализуемыми образовательными программами.</w:t>
      </w:r>
    </w:p>
    <w:p w:rsidR="00516B43" w:rsidRPr="00243E91" w:rsidRDefault="00516B43" w:rsidP="00516B43">
      <w:pPr>
        <w:spacing w:after="0" w:line="198" w:lineRule="exact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9.Функционирование внутренней системы оценки качества образования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AF0D4D">
      <w:pPr>
        <w:numPr>
          <w:ilvl w:val="1"/>
          <w:numId w:val="37"/>
        </w:numPr>
        <w:tabs>
          <w:tab w:val="left" w:pos="1117"/>
        </w:tabs>
        <w:spacing w:after="0" w:line="240" w:lineRule="auto"/>
        <w:ind w:left="4" w:right="20" w:firstLine="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proofErr w:type="gramStart"/>
      <w:r w:rsidR="00AF0D4D" w:rsidRPr="00AF0D4D">
        <w:rPr>
          <w:rFonts w:ascii="Times New Roman" w:eastAsia="Times New Roman" w:hAnsi="Times New Roman" w:cs="Times New Roman"/>
          <w:sz w:val="28"/>
          <w:szCs w:val="28"/>
          <w:lang w:eastAsia="ru-RU"/>
        </w:rPr>
        <w:t>«Ц</w:t>
      </w:r>
      <w:proofErr w:type="gramEnd"/>
      <w:r w:rsidR="00AF0D4D" w:rsidRPr="00AF0D4D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ентрразвития таланта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учащихся, эффективности дополнительных общеразвивающих программ.</w:t>
      </w:r>
    </w:p>
    <w:p w:rsidR="00516B43" w:rsidRPr="00243E91" w:rsidRDefault="00516B43" w:rsidP="00516B43">
      <w:pPr>
        <w:spacing w:after="0" w:line="240" w:lineRule="auto"/>
        <w:ind w:left="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Созданная в Центре Программа «Мониторинг качества образования» даёт возможность в системе отслеживать качество педагогических результатов образовательного процесса, качество реализации образовательного процесса, качество условий осуществления образовательного процесса.</w:t>
      </w:r>
    </w:p>
    <w:p w:rsidR="00516B43" w:rsidRPr="00243E91" w:rsidRDefault="00516B43" w:rsidP="00516B43">
      <w:pPr>
        <w:spacing w:after="0" w:line="250" w:lineRule="auto"/>
        <w:ind w:left="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Важнейшей частью внутренней системы оценки качества образования является контроль образовательной деятельности. Внутриучрежденческий контроль – главный источник информации для диагностики состояния образовательного процесса, основных результатов деятельности Центра. </w:t>
      </w:r>
    </w:p>
    <w:p w:rsidR="00516B43" w:rsidRPr="00243E91" w:rsidRDefault="00516B43" w:rsidP="00516B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numPr>
          <w:ilvl w:val="3"/>
          <w:numId w:val="38"/>
        </w:numPr>
        <w:tabs>
          <w:tab w:val="left" w:pos="1251"/>
        </w:tabs>
        <w:spacing w:after="0" w:line="240" w:lineRule="auto"/>
        <w:ind w:left="4" w:right="20" w:firstLine="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внутриучрежденческого контроля использовались разные формы и методы работы: административные плановые и внеплановые проверки, наблюдения, проверка документации, анализ открытых занятий, посещение и анализ мероприятий, изучение и анализ планов воспитательной работы.</w:t>
      </w:r>
      <w:proofErr w:type="gramEnd"/>
    </w:p>
    <w:p w:rsidR="00516B43" w:rsidRPr="00243E91" w:rsidRDefault="00516B43" w:rsidP="00516B43">
      <w:pPr>
        <w:spacing w:after="0" w:line="248" w:lineRule="auto"/>
        <w:ind w:left="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осуществлялся в следующей последовательности: обоснование проверки, формулирование цели, разработка плана-задания, сбор информации, анализ результатов проверки, обсуждение итогов. Итогами контролирующей деятельности являлись справки и приказы по учреждению, которые обсуждались на педагогических советах, на совещаниях при директоре, инструктивно-методических совещаниях.</w:t>
      </w:r>
    </w:p>
    <w:p w:rsidR="00516B43" w:rsidRPr="00243E91" w:rsidRDefault="00516B43" w:rsidP="00516B43">
      <w:pPr>
        <w:spacing w:after="0" w:line="23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numPr>
          <w:ilvl w:val="2"/>
          <w:numId w:val="38"/>
        </w:numPr>
        <w:tabs>
          <w:tab w:val="left" w:pos="1152"/>
        </w:tabs>
        <w:spacing w:after="0" w:line="240" w:lineRule="auto"/>
        <w:ind w:left="4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внутриучрежденческого контроля были обозначены направления работы на следующий учебный год:</w:t>
      </w:r>
    </w:p>
    <w:p w:rsidR="00516B43" w:rsidRPr="00243E91" w:rsidRDefault="00365466" w:rsidP="00365466">
      <w:pPr>
        <w:tabs>
          <w:tab w:val="left" w:pos="36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к каждой дополнительной общеобразовательной программе материалы для текущей аттестации учащихся и включить их в Программы аттестации;</w:t>
      </w:r>
    </w:p>
    <w:p w:rsidR="00516B43" w:rsidRPr="00243E91" w:rsidRDefault="00365466" w:rsidP="00365466">
      <w:pPr>
        <w:tabs>
          <w:tab w:val="left" w:pos="36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инновационные формы в планы воспитательной работы.</w:t>
      </w:r>
    </w:p>
    <w:p w:rsidR="00516B43" w:rsidRPr="00243E91" w:rsidRDefault="00365466" w:rsidP="00365466">
      <w:pPr>
        <w:tabs>
          <w:tab w:val="left" w:pos="36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инновационные формы в планы работы с родителями.</w:t>
      </w:r>
    </w:p>
    <w:p w:rsidR="00516B43" w:rsidRPr="00243E91" w:rsidRDefault="00365466" w:rsidP="00365466">
      <w:pPr>
        <w:tabs>
          <w:tab w:val="left" w:pos="364"/>
        </w:tabs>
        <w:spacing w:after="0" w:line="272" w:lineRule="auto"/>
        <w:ind w:right="20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консультационной работы по подготовке педагогов, к процедуре аттестации на квалификационную категорию.</w:t>
      </w:r>
    </w:p>
    <w:p w:rsidR="00516B43" w:rsidRPr="00243E91" w:rsidRDefault="00516B43" w:rsidP="00516B43">
      <w:pPr>
        <w:spacing w:after="0" w:line="197" w:lineRule="exact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numPr>
          <w:ilvl w:val="1"/>
          <w:numId w:val="38"/>
        </w:numPr>
        <w:tabs>
          <w:tab w:val="left" w:pos="1064"/>
        </w:tabs>
        <w:spacing w:after="0" w:line="240" w:lineRule="auto"/>
        <w:ind w:left="1064" w:hanging="35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Заключение. Общие выводы и предложения.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4" w:right="20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самообследования можно сделать следующие выводы по деятельности муниципального бюджетного учреждения дополнительного образования</w:t>
      </w:r>
      <w:proofErr w:type="gramStart"/>
      <w:r w:rsidR="00AF0D4D" w:rsidRPr="00AF0D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F0D4D" w:rsidRPr="00AF0D4D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="00AF0D4D" w:rsidRPr="00AF0D4D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ентрразвития</w:t>
      </w:r>
      <w:proofErr w:type="spellEnd"/>
      <w:r w:rsidR="00AF0D4D" w:rsidRPr="00AF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таланта</w:t>
      </w:r>
      <w:r w:rsidR="00AF0D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16B43" w:rsidRPr="00243E91" w:rsidRDefault="00F33114" w:rsidP="00F33114">
      <w:pPr>
        <w:tabs>
          <w:tab w:val="left" w:pos="364"/>
        </w:tabs>
        <w:spacing w:after="0" w:line="240" w:lineRule="auto"/>
        <w:ind w:right="20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работает в режиме развития, с учётом требований, предъявляемых к учреждениям дополнительного образования детей;</w:t>
      </w:r>
    </w:p>
    <w:p w:rsidR="00516B43" w:rsidRPr="00243E91" w:rsidRDefault="00F33114" w:rsidP="00F33114">
      <w:pPr>
        <w:tabs>
          <w:tab w:val="left" w:pos="364"/>
        </w:tabs>
        <w:spacing w:after="0" w:line="250" w:lineRule="auto"/>
        <w:ind w:right="20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выполнения плановых заданий (комплектование учебных групп и детских объединений, наполняемость групп и объединений в соответствии с локальными нормативными документами, степень сохранности контингента детей) положительно стабилен;</w:t>
      </w:r>
    </w:p>
    <w:p w:rsidR="00516B43" w:rsidRPr="00243E91" w:rsidRDefault="00516B43" w:rsidP="00516B43">
      <w:pPr>
        <w:spacing w:after="0" w:line="1" w:lineRule="exact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516B43" w:rsidRPr="00243E91" w:rsidRDefault="00F33114" w:rsidP="00F33114">
      <w:pPr>
        <w:tabs>
          <w:tab w:val="left" w:pos="36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располагает необходимыми организационно-правовыми документами необходимыми для ведения образовательной деятельности;</w:t>
      </w:r>
    </w:p>
    <w:p w:rsidR="00516B43" w:rsidRPr="00243E91" w:rsidRDefault="00F33114" w:rsidP="00F33114">
      <w:pPr>
        <w:tabs>
          <w:tab w:val="left" w:pos="364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управления достаточно эффективна для обеспечения выполнения функций Учреждения в сфере дополнительного образования в соответствии с действующим законодательством Российской Федерации;</w:t>
      </w:r>
    </w:p>
    <w:p w:rsidR="00516B43" w:rsidRPr="00243E91" w:rsidRDefault="00F33114" w:rsidP="00F33114">
      <w:pPr>
        <w:tabs>
          <w:tab w:val="left" w:pos="364"/>
        </w:tabs>
        <w:spacing w:after="0" w:line="240" w:lineRule="auto"/>
        <w:ind w:right="20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сохраняется высокий уровень достижений и творческих успехов учащихся на всероссийских, международных конкурсах и фестивалях, что свидетельствует о высоком качестве реализации образовательного процесса в Учреждении;</w:t>
      </w:r>
    </w:p>
    <w:p w:rsidR="00516B43" w:rsidRPr="00243E91" w:rsidRDefault="00F33114" w:rsidP="00F33114">
      <w:pPr>
        <w:tabs>
          <w:tab w:val="left" w:pos="364"/>
        </w:tabs>
        <w:spacing w:after="0" w:line="272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работа по совершенствованию мониторинга результатов образовательной деятельности, работы с родителями, укреплению материально-технической базы Учреждения.</w:t>
      </w:r>
    </w:p>
    <w:p w:rsidR="00516B43" w:rsidRPr="00243E91" w:rsidRDefault="00516B43" w:rsidP="00516B43">
      <w:pPr>
        <w:spacing w:after="0" w:line="20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56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тем:</w:t>
      </w:r>
    </w:p>
    <w:p w:rsidR="00516B43" w:rsidRPr="00243E91" w:rsidRDefault="00F33114" w:rsidP="00F33114">
      <w:pPr>
        <w:tabs>
          <w:tab w:val="left" w:pos="36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полной мере разработана система отслеживания текущих результатов освоения учащимися дополнительных общеобразовательных программ;</w:t>
      </w:r>
    </w:p>
    <w:p w:rsidR="00516B43" w:rsidRPr="00243E91" w:rsidRDefault="00F33114" w:rsidP="00F33114">
      <w:pPr>
        <w:tabs>
          <w:tab w:val="left" w:pos="364"/>
        </w:tabs>
        <w:spacing w:after="0" w:line="240" w:lineRule="auto"/>
        <w:ind w:right="20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систематизированные сборники текстовых материалов для теоретического освоения содержания общеобразовательных программ;</w:t>
      </w:r>
    </w:p>
    <w:p w:rsidR="00516B43" w:rsidRPr="00243E91" w:rsidRDefault="00F33114" w:rsidP="00F33114">
      <w:pPr>
        <w:tabs>
          <w:tab w:val="left" w:pos="364"/>
        </w:tabs>
        <w:spacing w:after="0" w:line="240" w:lineRule="auto"/>
        <w:ind w:right="20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организована работа по обобщению и распространению опыта работы педагогов дополнительного образования;</w:t>
      </w:r>
    </w:p>
    <w:p w:rsidR="00516B43" w:rsidRPr="00243E91" w:rsidRDefault="00F33114" w:rsidP="00F33114">
      <w:pPr>
        <w:tabs>
          <w:tab w:val="left" w:pos="36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количество молодых специалистов и педагогов научно-технической и естественнонаучной направленностей;</w:t>
      </w:r>
    </w:p>
    <w:p w:rsidR="00516B43" w:rsidRDefault="00516B43" w:rsidP="00DE7DC5">
      <w:pPr>
        <w:tabs>
          <w:tab w:val="left" w:pos="36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DE7DC5" w:rsidRDefault="00DE7DC5" w:rsidP="00DE7DC5">
      <w:pPr>
        <w:tabs>
          <w:tab w:val="left" w:pos="36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DE7DC5" w:rsidRDefault="00DE7DC5" w:rsidP="00DE7DC5">
      <w:pPr>
        <w:tabs>
          <w:tab w:val="left" w:pos="36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DE7DC5" w:rsidRDefault="00DE7DC5" w:rsidP="00DE7DC5">
      <w:pPr>
        <w:tabs>
          <w:tab w:val="left" w:pos="36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DE7DC5" w:rsidRDefault="00DE7DC5" w:rsidP="00DE7DC5">
      <w:pPr>
        <w:tabs>
          <w:tab w:val="left" w:pos="36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DE7DC5" w:rsidRDefault="00DE7DC5" w:rsidP="00DE7DC5">
      <w:pPr>
        <w:tabs>
          <w:tab w:val="left" w:pos="36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DE7DC5" w:rsidRDefault="00DE7DC5" w:rsidP="00DE7DC5">
      <w:pPr>
        <w:tabs>
          <w:tab w:val="left" w:pos="36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DE7DC5" w:rsidRDefault="00DE7DC5" w:rsidP="00DE7DC5">
      <w:pPr>
        <w:tabs>
          <w:tab w:val="left" w:pos="36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DE7DC5" w:rsidRDefault="00DE7DC5" w:rsidP="00DE7DC5">
      <w:pPr>
        <w:tabs>
          <w:tab w:val="left" w:pos="36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DE7DC5" w:rsidRDefault="00DE7DC5" w:rsidP="00DE7DC5">
      <w:pPr>
        <w:tabs>
          <w:tab w:val="left" w:pos="36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DE7DC5" w:rsidRDefault="00DE7DC5" w:rsidP="00DE7DC5">
      <w:pPr>
        <w:tabs>
          <w:tab w:val="left" w:pos="36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DE7DC5" w:rsidRDefault="00DE7DC5" w:rsidP="00DE7DC5">
      <w:pPr>
        <w:tabs>
          <w:tab w:val="left" w:pos="36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DE7DC5" w:rsidRPr="00CF57D0" w:rsidRDefault="00DE7DC5" w:rsidP="00DE7DC5">
      <w:pPr>
        <w:tabs>
          <w:tab w:val="left" w:pos="36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  <w:sectPr w:rsidR="00DE7DC5" w:rsidRPr="00CF57D0">
          <w:pgSz w:w="11900" w:h="16840"/>
          <w:pgMar w:top="1116" w:right="560" w:bottom="969" w:left="1136" w:header="0" w:footer="0" w:gutter="0"/>
          <w:cols w:space="720" w:equalWidth="0">
            <w:col w:w="10204"/>
          </w:cols>
        </w:sectPr>
      </w:pPr>
    </w:p>
    <w:p w:rsidR="00516B43" w:rsidRPr="00243E91" w:rsidRDefault="00516B43" w:rsidP="00516B4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960C03" w:rsidRPr="00243E91" w:rsidRDefault="00960C03">
      <w:pPr>
        <w:rPr>
          <w:rFonts w:ascii="Times New Roman" w:hAnsi="Times New Roman" w:cs="Times New Roman"/>
        </w:rPr>
      </w:pPr>
    </w:p>
    <w:sectPr w:rsidR="00960C03" w:rsidRPr="00243E91" w:rsidSect="00516B43">
      <w:pgSz w:w="11900" w:h="16840"/>
      <w:pgMar w:top="1111" w:right="560" w:bottom="597" w:left="1136" w:header="0" w:footer="0" w:gutter="0"/>
      <w:cols w:space="720" w:equalWidth="0">
        <w:col w:w="1020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7545E146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120"/>
    <w:multiLevelType w:val="hybridMultilevel"/>
    <w:tmpl w:val="0FA6C996"/>
    <w:lvl w:ilvl="0" w:tplc="2E1682F2">
      <w:start w:val="1"/>
      <w:numFmt w:val="bullet"/>
      <w:lvlText w:val="В"/>
      <w:lvlJc w:val="left"/>
    </w:lvl>
    <w:lvl w:ilvl="1" w:tplc="0C7C5FA6">
      <w:numFmt w:val="decimal"/>
      <w:lvlText w:val=""/>
      <w:lvlJc w:val="left"/>
    </w:lvl>
    <w:lvl w:ilvl="2" w:tplc="F3386D02">
      <w:numFmt w:val="decimal"/>
      <w:lvlText w:val=""/>
      <w:lvlJc w:val="left"/>
    </w:lvl>
    <w:lvl w:ilvl="3" w:tplc="767017CC">
      <w:numFmt w:val="decimal"/>
      <w:lvlText w:val=""/>
      <w:lvlJc w:val="left"/>
    </w:lvl>
    <w:lvl w:ilvl="4" w:tplc="5846000A">
      <w:numFmt w:val="decimal"/>
      <w:lvlText w:val=""/>
      <w:lvlJc w:val="left"/>
    </w:lvl>
    <w:lvl w:ilvl="5" w:tplc="B5DA0D3A">
      <w:numFmt w:val="decimal"/>
      <w:lvlText w:val=""/>
      <w:lvlJc w:val="left"/>
    </w:lvl>
    <w:lvl w:ilvl="6" w:tplc="B886730C">
      <w:numFmt w:val="decimal"/>
      <w:lvlText w:val=""/>
      <w:lvlJc w:val="left"/>
    </w:lvl>
    <w:lvl w:ilvl="7" w:tplc="F02EC6C6">
      <w:numFmt w:val="decimal"/>
      <w:lvlText w:val=""/>
      <w:lvlJc w:val="left"/>
    </w:lvl>
    <w:lvl w:ilvl="8" w:tplc="29841B3E">
      <w:numFmt w:val="decimal"/>
      <w:lvlText w:val=""/>
      <w:lvlJc w:val="left"/>
    </w:lvl>
  </w:abstractNum>
  <w:abstractNum w:abstractNumId="2">
    <w:nsid w:val="00000732"/>
    <w:multiLevelType w:val="hybridMultilevel"/>
    <w:tmpl w:val="F09E83BE"/>
    <w:lvl w:ilvl="0" w:tplc="87740494">
      <w:start w:val="1"/>
      <w:numFmt w:val="bullet"/>
      <w:lvlText w:val="В"/>
      <w:lvlJc w:val="left"/>
    </w:lvl>
    <w:lvl w:ilvl="1" w:tplc="09C2D5AC">
      <w:numFmt w:val="decimal"/>
      <w:lvlText w:val=""/>
      <w:lvlJc w:val="left"/>
    </w:lvl>
    <w:lvl w:ilvl="2" w:tplc="D35608C4">
      <w:numFmt w:val="decimal"/>
      <w:lvlText w:val=""/>
      <w:lvlJc w:val="left"/>
    </w:lvl>
    <w:lvl w:ilvl="3" w:tplc="A75E528A">
      <w:numFmt w:val="decimal"/>
      <w:lvlText w:val=""/>
      <w:lvlJc w:val="left"/>
    </w:lvl>
    <w:lvl w:ilvl="4" w:tplc="F53A35B2">
      <w:numFmt w:val="decimal"/>
      <w:lvlText w:val=""/>
      <w:lvlJc w:val="left"/>
    </w:lvl>
    <w:lvl w:ilvl="5" w:tplc="53AC48B6">
      <w:numFmt w:val="decimal"/>
      <w:lvlText w:val=""/>
      <w:lvlJc w:val="left"/>
    </w:lvl>
    <w:lvl w:ilvl="6" w:tplc="C89C8AAC">
      <w:numFmt w:val="decimal"/>
      <w:lvlText w:val=""/>
      <w:lvlJc w:val="left"/>
    </w:lvl>
    <w:lvl w:ilvl="7" w:tplc="8F4CD25A">
      <w:numFmt w:val="decimal"/>
      <w:lvlText w:val=""/>
      <w:lvlJc w:val="left"/>
    </w:lvl>
    <w:lvl w:ilvl="8" w:tplc="5216893A">
      <w:numFmt w:val="decimal"/>
      <w:lvlText w:val=""/>
      <w:lvlJc w:val="left"/>
    </w:lvl>
  </w:abstractNum>
  <w:abstractNum w:abstractNumId="3">
    <w:nsid w:val="00000BDB"/>
    <w:multiLevelType w:val="hybridMultilevel"/>
    <w:tmpl w:val="AF6AE3BA"/>
    <w:lvl w:ilvl="0" w:tplc="0DF016AA">
      <w:start w:val="1"/>
      <w:numFmt w:val="bullet"/>
      <w:lvlText w:val=""/>
      <w:lvlJc w:val="left"/>
    </w:lvl>
    <w:lvl w:ilvl="1" w:tplc="DA6E6A18">
      <w:numFmt w:val="decimal"/>
      <w:lvlText w:val=""/>
      <w:lvlJc w:val="left"/>
    </w:lvl>
    <w:lvl w:ilvl="2" w:tplc="975AE23E">
      <w:numFmt w:val="decimal"/>
      <w:lvlText w:val=""/>
      <w:lvlJc w:val="left"/>
    </w:lvl>
    <w:lvl w:ilvl="3" w:tplc="F4F29E54">
      <w:numFmt w:val="decimal"/>
      <w:lvlText w:val=""/>
      <w:lvlJc w:val="left"/>
    </w:lvl>
    <w:lvl w:ilvl="4" w:tplc="7EEEFEBA">
      <w:numFmt w:val="decimal"/>
      <w:lvlText w:val=""/>
      <w:lvlJc w:val="left"/>
    </w:lvl>
    <w:lvl w:ilvl="5" w:tplc="D6F8731E">
      <w:numFmt w:val="decimal"/>
      <w:lvlText w:val=""/>
      <w:lvlJc w:val="left"/>
    </w:lvl>
    <w:lvl w:ilvl="6" w:tplc="DF50ADD4">
      <w:numFmt w:val="decimal"/>
      <w:lvlText w:val=""/>
      <w:lvlJc w:val="left"/>
    </w:lvl>
    <w:lvl w:ilvl="7" w:tplc="394226B6">
      <w:numFmt w:val="decimal"/>
      <w:lvlText w:val=""/>
      <w:lvlJc w:val="left"/>
    </w:lvl>
    <w:lvl w:ilvl="8" w:tplc="8FBA638E">
      <w:numFmt w:val="decimal"/>
      <w:lvlText w:val=""/>
      <w:lvlJc w:val="left"/>
    </w:lvl>
  </w:abstractNum>
  <w:abstractNum w:abstractNumId="4">
    <w:nsid w:val="00000DDC"/>
    <w:multiLevelType w:val="hybridMultilevel"/>
    <w:tmpl w:val="18421164"/>
    <w:lvl w:ilvl="0" w:tplc="A39073A6">
      <w:start w:val="1"/>
      <w:numFmt w:val="bullet"/>
      <w:lvlText w:val=""/>
      <w:lvlJc w:val="left"/>
    </w:lvl>
    <w:lvl w:ilvl="1" w:tplc="0E58ACA8">
      <w:numFmt w:val="decimal"/>
      <w:lvlText w:val=""/>
      <w:lvlJc w:val="left"/>
    </w:lvl>
    <w:lvl w:ilvl="2" w:tplc="5C92DF48">
      <w:numFmt w:val="decimal"/>
      <w:lvlText w:val=""/>
      <w:lvlJc w:val="left"/>
    </w:lvl>
    <w:lvl w:ilvl="3" w:tplc="733407BA">
      <w:numFmt w:val="decimal"/>
      <w:lvlText w:val=""/>
      <w:lvlJc w:val="left"/>
    </w:lvl>
    <w:lvl w:ilvl="4" w:tplc="D1F42D4A">
      <w:numFmt w:val="decimal"/>
      <w:lvlText w:val=""/>
      <w:lvlJc w:val="left"/>
    </w:lvl>
    <w:lvl w:ilvl="5" w:tplc="D9C6FD0A">
      <w:numFmt w:val="decimal"/>
      <w:lvlText w:val=""/>
      <w:lvlJc w:val="left"/>
    </w:lvl>
    <w:lvl w:ilvl="6" w:tplc="14E0368C">
      <w:numFmt w:val="decimal"/>
      <w:lvlText w:val=""/>
      <w:lvlJc w:val="left"/>
    </w:lvl>
    <w:lvl w:ilvl="7" w:tplc="13785E78">
      <w:numFmt w:val="decimal"/>
      <w:lvlText w:val=""/>
      <w:lvlJc w:val="left"/>
    </w:lvl>
    <w:lvl w:ilvl="8" w:tplc="8ABCB276">
      <w:numFmt w:val="decimal"/>
      <w:lvlText w:val=""/>
      <w:lvlJc w:val="left"/>
    </w:lvl>
  </w:abstractNum>
  <w:abstractNum w:abstractNumId="5">
    <w:nsid w:val="000015A1"/>
    <w:multiLevelType w:val="hybridMultilevel"/>
    <w:tmpl w:val="8B8E30A6"/>
    <w:lvl w:ilvl="0" w:tplc="C67052A2">
      <w:start w:val="1"/>
      <w:numFmt w:val="bullet"/>
      <w:lvlText w:val=""/>
      <w:lvlJc w:val="left"/>
    </w:lvl>
    <w:lvl w:ilvl="1" w:tplc="68A4F3E0">
      <w:numFmt w:val="decimal"/>
      <w:lvlText w:val=""/>
      <w:lvlJc w:val="left"/>
    </w:lvl>
    <w:lvl w:ilvl="2" w:tplc="5E08DEA4">
      <w:numFmt w:val="decimal"/>
      <w:lvlText w:val=""/>
      <w:lvlJc w:val="left"/>
    </w:lvl>
    <w:lvl w:ilvl="3" w:tplc="B3A8B7DE">
      <w:numFmt w:val="decimal"/>
      <w:lvlText w:val=""/>
      <w:lvlJc w:val="left"/>
    </w:lvl>
    <w:lvl w:ilvl="4" w:tplc="70D62CD2">
      <w:numFmt w:val="decimal"/>
      <w:lvlText w:val=""/>
      <w:lvlJc w:val="left"/>
    </w:lvl>
    <w:lvl w:ilvl="5" w:tplc="CFF8E338">
      <w:numFmt w:val="decimal"/>
      <w:lvlText w:val=""/>
      <w:lvlJc w:val="left"/>
    </w:lvl>
    <w:lvl w:ilvl="6" w:tplc="9008240A">
      <w:numFmt w:val="decimal"/>
      <w:lvlText w:val=""/>
      <w:lvlJc w:val="left"/>
    </w:lvl>
    <w:lvl w:ilvl="7" w:tplc="F2483BF2">
      <w:numFmt w:val="decimal"/>
      <w:lvlText w:val=""/>
      <w:lvlJc w:val="left"/>
    </w:lvl>
    <w:lvl w:ilvl="8" w:tplc="348A2102">
      <w:numFmt w:val="decimal"/>
      <w:lvlText w:val=""/>
      <w:lvlJc w:val="left"/>
    </w:lvl>
  </w:abstractNum>
  <w:abstractNum w:abstractNumId="6">
    <w:nsid w:val="00001A49"/>
    <w:multiLevelType w:val="hybridMultilevel"/>
    <w:tmpl w:val="2928646E"/>
    <w:lvl w:ilvl="0" w:tplc="3566D2DC">
      <w:start w:val="1"/>
      <w:numFmt w:val="bullet"/>
      <w:lvlText w:val="В"/>
      <w:lvlJc w:val="left"/>
    </w:lvl>
    <w:lvl w:ilvl="1" w:tplc="BC06C272">
      <w:numFmt w:val="decimal"/>
      <w:lvlText w:val=""/>
      <w:lvlJc w:val="left"/>
    </w:lvl>
    <w:lvl w:ilvl="2" w:tplc="00B0B828">
      <w:numFmt w:val="decimal"/>
      <w:lvlText w:val=""/>
      <w:lvlJc w:val="left"/>
    </w:lvl>
    <w:lvl w:ilvl="3" w:tplc="656088E0">
      <w:numFmt w:val="decimal"/>
      <w:lvlText w:val=""/>
      <w:lvlJc w:val="left"/>
    </w:lvl>
    <w:lvl w:ilvl="4" w:tplc="9CA8858A">
      <w:numFmt w:val="decimal"/>
      <w:lvlText w:val=""/>
      <w:lvlJc w:val="left"/>
    </w:lvl>
    <w:lvl w:ilvl="5" w:tplc="6838CE4A">
      <w:numFmt w:val="decimal"/>
      <w:lvlText w:val=""/>
      <w:lvlJc w:val="left"/>
    </w:lvl>
    <w:lvl w:ilvl="6" w:tplc="9D10F978">
      <w:numFmt w:val="decimal"/>
      <w:lvlText w:val=""/>
      <w:lvlJc w:val="left"/>
    </w:lvl>
    <w:lvl w:ilvl="7" w:tplc="0B0890EC">
      <w:numFmt w:val="decimal"/>
      <w:lvlText w:val=""/>
      <w:lvlJc w:val="left"/>
    </w:lvl>
    <w:lvl w:ilvl="8" w:tplc="55BEF102">
      <w:numFmt w:val="decimal"/>
      <w:lvlText w:val=""/>
      <w:lvlJc w:val="left"/>
    </w:lvl>
  </w:abstractNum>
  <w:abstractNum w:abstractNumId="7">
    <w:nsid w:val="00001AD4"/>
    <w:multiLevelType w:val="hybridMultilevel"/>
    <w:tmpl w:val="B9C8DC86"/>
    <w:lvl w:ilvl="0" w:tplc="B8A66B82">
      <w:start w:val="1"/>
      <w:numFmt w:val="bullet"/>
      <w:lvlText w:val="г."/>
      <w:lvlJc w:val="left"/>
    </w:lvl>
    <w:lvl w:ilvl="1" w:tplc="E31416E0">
      <w:start w:val="1"/>
      <w:numFmt w:val="bullet"/>
      <w:lvlText w:val="-"/>
      <w:lvlJc w:val="left"/>
    </w:lvl>
    <w:lvl w:ilvl="2" w:tplc="CD1A16C4">
      <w:numFmt w:val="decimal"/>
      <w:lvlText w:val=""/>
      <w:lvlJc w:val="left"/>
    </w:lvl>
    <w:lvl w:ilvl="3" w:tplc="AF141304">
      <w:numFmt w:val="decimal"/>
      <w:lvlText w:val=""/>
      <w:lvlJc w:val="left"/>
    </w:lvl>
    <w:lvl w:ilvl="4" w:tplc="04D24FCE">
      <w:numFmt w:val="decimal"/>
      <w:lvlText w:val=""/>
      <w:lvlJc w:val="left"/>
    </w:lvl>
    <w:lvl w:ilvl="5" w:tplc="E07ED5D2">
      <w:numFmt w:val="decimal"/>
      <w:lvlText w:val=""/>
      <w:lvlJc w:val="left"/>
    </w:lvl>
    <w:lvl w:ilvl="6" w:tplc="720CBD04">
      <w:numFmt w:val="decimal"/>
      <w:lvlText w:val=""/>
      <w:lvlJc w:val="left"/>
    </w:lvl>
    <w:lvl w:ilvl="7" w:tplc="D33C5482">
      <w:numFmt w:val="decimal"/>
      <w:lvlText w:val=""/>
      <w:lvlJc w:val="left"/>
    </w:lvl>
    <w:lvl w:ilvl="8" w:tplc="653C4058">
      <w:numFmt w:val="decimal"/>
      <w:lvlText w:val=""/>
      <w:lvlJc w:val="left"/>
    </w:lvl>
  </w:abstractNum>
  <w:abstractNum w:abstractNumId="8">
    <w:nsid w:val="00002213"/>
    <w:multiLevelType w:val="hybridMultilevel"/>
    <w:tmpl w:val="2D940F96"/>
    <w:lvl w:ilvl="0" w:tplc="5D42413A">
      <w:start w:val="1"/>
      <w:numFmt w:val="bullet"/>
      <w:lvlText w:val=""/>
      <w:lvlJc w:val="left"/>
    </w:lvl>
    <w:lvl w:ilvl="1" w:tplc="9B1267D4">
      <w:numFmt w:val="decimal"/>
      <w:lvlText w:val=""/>
      <w:lvlJc w:val="left"/>
    </w:lvl>
    <w:lvl w:ilvl="2" w:tplc="A08832FE">
      <w:numFmt w:val="decimal"/>
      <w:lvlText w:val=""/>
      <w:lvlJc w:val="left"/>
    </w:lvl>
    <w:lvl w:ilvl="3" w:tplc="925C4450">
      <w:numFmt w:val="decimal"/>
      <w:lvlText w:val=""/>
      <w:lvlJc w:val="left"/>
    </w:lvl>
    <w:lvl w:ilvl="4" w:tplc="27461C5A">
      <w:numFmt w:val="decimal"/>
      <w:lvlText w:val=""/>
      <w:lvlJc w:val="left"/>
    </w:lvl>
    <w:lvl w:ilvl="5" w:tplc="319ED2EC">
      <w:numFmt w:val="decimal"/>
      <w:lvlText w:val=""/>
      <w:lvlJc w:val="left"/>
    </w:lvl>
    <w:lvl w:ilvl="6" w:tplc="5F42FA5C">
      <w:numFmt w:val="decimal"/>
      <w:lvlText w:val=""/>
      <w:lvlJc w:val="left"/>
    </w:lvl>
    <w:lvl w:ilvl="7" w:tplc="488203B0">
      <w:numFmt w:val="decimal"/>
      <w:lvlText w:val=""/>
      <w:lvlJc w:val="left"/>
    </w:lvl>
    <w:lvl w:ilvl="8" w:tplc="C9F2D49E">
      <w:numFmt w:val="decimal"/>
      <w:lvlText w:val=""/>
      <w:lvlJc w:val="left"/>
    </w:lvl>
  </w:abstractNum>
  <w:abstractNum w:abstractNumId="9">
    <w:nsid w:val="0000260D"/>
    <w:multiLevelType w:val="hybridMultilevel"/>
    <w:tmpl w:val="648224C6"/>
    <w:lvl w:ilvl="0" w:tplc="2FE824C4">
      <w:start w:val="5"/>
      <w:numFmt w:val="decimal"/>
      <w:lvlText w:val="%1."/>
      <w:lvlJc w:val="left"/>
    </w:lvl>
    <w:lvl w:ilvl="1" w:tplc="B5D8B96E">
      <w:numFmt w:val="decimal"/>
      <w:lvlText w:val=""/>
      <w:lvlJc w:val="left"/>
    </w:lvl>
    <w:lvl w:ilvl="2" w:tplc="3ED261C4">
      <w:numFmt w:val="decimal"/>
      <w:lvlText w:val=""/>
      <w:lvlJc w:val="left"/>
    </w:lvl>
    <w:lvl w:ilvl="3" w:tplc="312EFCBC">
      <w:numFmt w:val="decimal"/>
      <w:lvlText w:val=""/>
      <w:lvlJc w:val="left"/>
    </w:lvl>
    <w:lvl w:ilvl="4" w:tplc="4702766A">
      <w:numFmt w:val="decimal"/>
      <w:lvlText w:val=""/>
      <w:lvlJc w:val="left"/>
    </w:lvl>
    <w:lvl w:ilvl="5" w:tplc="2D2C5454">
      <w:numFmt w:val="decimal"/>
      <w:lvlText w:val=""/>
      <w:lvlJc w:val="left"/>
    </w:lvl>
    <w:lvl w:ilvl="6" w:tplc="80163FEE">
      <w:numFmt w:val="decimal"/>
      <w:lvlText w:val=""/>
      <w:lvlJc w:val="left"/>
    </w:lvl>
    <w:lvl w:ilvl="7" w:tplc="1F9036DE">
      <w:numFmt w:val="decimal"/>
      <w:lvlText w:val=""/>
      <w:lvlJc w:val="left"/>
    </w:lvl>
    <w:lvl w:ilvl="8" w:tplc="2ABCF706">
      <w:numFmt w:val="decimal"/>
      <w:lvlText w:val=""/>
      <w:lvlJc w:val="left"/>
    </w:lvl>
  </w:abstractNum>
  <w:abstractNum w:abstractNumId="10">
    <w:nsid w:val="00002C3B"/>
    <w:multiLevelType w:val="hybridMultilevel"/>
    <w:tmpl w:val="52C2550C"/>
    <w:lvl w:ilvl="0" w:tplc="1ADAA792">
      <w:start w:val="1"/>
      <w:numFmt w:val="bullet"/>
      <w:lvlText w:val=""/>
      <w:lvlJc w:val="left"/>
    </w:lvl>
    <w:lvl w:ilvl="1" w:tplc="37EA874E">
      <w:start w:val="10"/>
      <w:numFmt w:val="decimal"/>
      <w:lvlText w:val="%2."/>
      <w:lvlJc w:val="left"/>
    </w:lvl>
    <w:lvl w:ilvl="2" w:tplc="1BC6D8EA">
      <w:start w:val="1"/>
      <w:numFmt w:val="bullet"/>
      <w:lvlText w:val="В"/>
      <w:lvlJc w:val="left"/>
    </w:lvl>
    <w:lvl w:ilvl="3" w:tplc="19063B92">
      <w:start w:val="1"/>
      <w:numFmt w:val="bullet"/>
      <w:lvlText w:val="В"/>
      <w:lvlJc w:val="left"/>
    </w:lvl>
    <w:lvl w:ilvl="4" w:tplc="9B548EB6">
      <w:numFmt w:val="decimal"/>
      <w:lvlText w:val=""/>
      <w:lvlJc w:val="left"/>
    </w:lvl>
    <w:lvl w:ilvl="5" w:tplc="72106D00">
      <w:numFmt w:val="decimal"/>
      <w:lvlText w:val=""/>
      <w:lvlJc w:val="left"/>
    </w:lvl>
    <w:lvl w:ilvl="6" w:tplc="019AF158">
      <w:numFmt w:val="decimal"/>
      <w:lvlText w:val=""/>
      <w:lvlJc w:val="left"/>
    </w:lvl>
    <w:lvl w:ilvl="7" w:tplc="77FEDA26">
      <w:numFmt w:val="decimal"/>
      <w:lvlText w:val=""/>
      <w:lvlJc w:val="left"/>
    </w:lvl>
    <w:lvl w:ilvl="8" w:tplc="62E8CCD4">
      <w:numFmt w:val="decimal"/>
      <w:lvlText w:val=""/>
      <w:lvlJc w:val="left"/>
    </w:lvl>
  </w:abstractNum>
  <w:abstractNum w:abstractNumId="11">
    <w:nsid w:val="0000301C"/>
    <w:multiLevelType w:val="hybridMultilevel"/>
    <w:tmpl w:val="E66A19B2"/>
    <w:lvl w:ilvl="0" w:tplc="3214A582">
      <w:start w:val="1"/>
      <w:numFmt w:val="bullet"/>
      <w:lvlText w:val=""/>
      <w:lvlJc w:val="left"/>
    </w:lvl>
    <w:lvl w:ilvl="1" w:tplc="EBA829E0">
      <w:numFmt w:val="decimal"/>
      <w:lvlText w:val=""/>
      <w:lvlJc w:val="left"/>
    </w:lvl>
    <w:lvl w:ilvl="2" w:tplc="D982E4F4">
      <w:numFmt w:val="decimal"/>
      <w:lvlText w:val=""/>
      <w:lvlJc w:val="left"/>
    </w:lvl>
    <w:lvl w:ilvl="3" w:tplc="2872108A">
      <w:numFmt w:val="decimal"/>
      <w:lvlText w:val=""/>
      <w:lvlJc w:val="left"/>
    </w:lvl>
    <w:lvl w:ilvl="4" w:tplc="E51E6D4E">
      <w:numFmt w:val="decimal"/>
      <w:lvlText w:val=""/>
      <w:lvlJc w:val="left"/>
    </w:lvl>
    <w:lvl w:ilvl="5" w:tplc="B0A4F2B4">
      <w:numFmt w:val="decimal"/>
      <w:lvlText w:val=""/>
      <w:lvlJc w:val="left"/>
    </w:lvl>
    <w:lvl w:ilvl="6" w:tplc="7A441A50">
      <w:numFmt w:val="decimal"/>
      <w:lvlText w:val=""/>
      <w:lvlJc w:val="left"/>
    </w:lvl>
    <w:lvl w:ilvl="7" w:tplc="CCB83772">
      <w:numFmt w:val="decimal"/>
      <w:lvlText w:val=""/>
      <w:lvlJc w:val="left"/>
    </w:lvl>
    <w:lvl w:ilvl="8" w:tplc="A01608B0">
      <w:numFmt w:val="decimal"/>
      <w:lvlText w:val=""/>
      <w:lvlJc w:val="left"/>
    </w:lvl>
  </w:abstractNum>
  <w:abstractNum w:abstractNumId="12">
    <w:nsid w:val="0000314F"/>
    <w:multiLevelType w:val="hybridMultilevel"/>
    <w:tmpl w:val="7FC66D4A"/>
    <w:lvl w:ilvl="0" w:tplc="1604FD7C">
      <w:start w:val="1"/>
      <w:numFmt w:val="bullet"/>
      <w:lvlText w:val="и"/>
      <w:lvlJc w:val="left"/>
    </w:lvl>
    <w:lvl w:ilvl="1" w:tplc="134E0648">
      <w:start w:val="1"/>
      <w:numFmt w:val="bullet"/>
      <w:lvlText w:val="В"/>
      <w:lvlJc w:val="left"/>
    </w:lvl>
    <w:lvl w:ilvl="2" w:tplc="5B380A10">
      <w:start w:val="1"/>
      <w:numFmt w:val="bullet"/>
      <w:lvlText w:val="В"/>
      <w:lvlJc w:val="left"/>
    </w:lvl>
    <w:lvl w:ilvl="3" w:tplc="87A8DA46">
      <w:numFmt w:val="decimal"/>
      <w:lvlText w:val=""/>
      <w:lvlJc w:val="left"/>
    </w:lvl>
    <w:lvl w:ilvl="4" w:tplc="5966F328">
      <w:numFmt w:val="decimal"/>
      <w:lvlText w:val=""/>
      <w:lvlJc w:val="left"/>
    </w:lvl>
    <w:lvl w:ilvl="5" w:tplc="E9448A2A">
      <w:numFmt w:val="decimal"/>
      <w:lvlText w:val=""/>
      <w:lvlJc w:val="left"/>
    </w:lvl>
    <w:lvl w:ilvl="6" w:tplc="DD209C74">
      <w:numFmt w:val="decimal"/>
      <w:lvlText w:val=""/>
      <w:lvlJc w:val="left"/>
    </w:lvl>
    <w:lvl w:ilvl="7" w:tplc="A54837B8">
      <w:numFmt w:val="decimal"/>
      <w:lvlText w:val=""/>
      <w:lvlJc w:val="left"/>
    </w:lvl>
    <w:lvl w:ilvl="8" w:tplc="E5B04B86">
      <w:numFmt w:val="decimal"/>
      <w:lvlText w:val=""/>
      <w:lvlJc w:val="left"/>
    </w:lvl>
  </w:abstractNum>
  <w:abstractNum w:abstractNumId="13">
    <w:nsid w:val="0000323B"/>
    <w:multiLevelType w:val="hybridMultilevel"/>
    <w:tmpl w:val="DEE20D08"/>
    <w:lvl w:ilvl="0" w:tplc="5D0A9E0A">
      <w:start w:val="1"/>
      <w:numFmt w:val="bullet"/>
      <w:lvlText w:val=""/>
      <w:lvlJc w:val="left"/>
    </w:lvl>
    <w:lvl w:ilvl="1" w:tplc="7E8AF342">
      <w:start w:val="1"/>
      <w:numFmt w:val="bullet"/>
      <w:lvlText w:val="В"/>
      <w:lvlJc w:val="left"/>
    </w:lvl>
    <w:lvl w:ilvl="2" w:tplc="B230741E">
      <w:numFmt w:val="decimal"/>
      <w:lvlText w:val=""/>
      <w:lvlJc w:val="left"/>
    </w:lvl>
    <w:lvl w:ilvl="3" w:tplc="07F6E726">
      <w:numFmt w:val="decimal"/>
      <w:lvlText w:val=""/>
      <w:lvlJc w:val="left"/>
    </w:lvl>
    <w:lvl w:ilvl="4" w:tplc="511AB5C6">
      <w:numFmt w:val="decimal"/>
      <w:lvlText w:val=""/>
      <w:lvlJc w:val="left"/>
    </w:lvl>
    <w:lvl w:ilvl="5" w:tplc="ED4AE4FA">
      <w:numFmt w:val="decimal"/>
      <w:lvlText w:val=""/>
      <w:lvlJc w:val="left"/>
    </w:lvl>
    <w:lvl w:ilvl="6" w:tplc="E44E3328">
      <w:numFmt w:val="decimal"/>
      <w:lvlText w:val=""/>
      <w:lvlJc w:val="left"/>
    </w:lvl>
    <w:lvl w:ilvl="7" w:tplc="CFA8FC64">
      <w:numFmt w:val="decimal"/>
      <w:lvlText w:val=""/>
      <w:lvlJc w:val="left"/>
    </w:lvl>
    <w:lvl w:ilvl="8" w:tplc="24F43156">
      <w:numFmt w:val="decimal"/>
      <w:lvlText w:val=""/>
      <w:lvlJc w:val="left"/>
    </w:lvl>
  </w:abstractNum>
  <w:abstractNum w:abstractNumId="14">
    <w:nsid w:val="0000366B"/>
    <w:multiLevelType w:val="hybridMultilevel"/>
    <w:tmpl w:val="6F022D04"/>
    <w:lvl w:ilvl="0" w:tplc="5536684A">
      <w:start w:val="1"/>
      <w:numFmt w:val="bullet"/>
      <w:lvlText w:val="и"/>
      <w:lvlJc w:val="left"/>
    </w:lvl>
    <w:lvl w:ilvl="1" w:tplc="80A6FC8A">
      <w:numFmt w:val="decimal"/>
      <w:lvlText w:val=""/>
      <w:lvlJc w:val="left"/>
    </w:lvl>
    <w:lvl w:ilvl="2" w:tplc="BCDAAFE6">
      <w:numFmt w:val="decimal"/>
      <w:lvlText w:val=""/>
      <w:lvlJc w:val="left"/>
    </w:lvl>
    <w:lvl w:ilvl="3" w:tplc="9DC41590">
      <w:numFmt w:val="decimal"/>
      <w:lvlText w:val=""/>
      <w:lvlJc w:val="left"/>
    </w:lvl>
    <w:lvl w:ilvl="4" w:tplc="9CBA2FC2">
      <w:numFmt w:val="decimal"/>
      <w:lvlText w:val=""/>
      <w:lvlJc w:val="left"/>
    </w:lvl>
    <w:lvl w:ilvl="5" w:tplc="84285E54">
      <w:numFmt w:val="decimal"/>
      <w:lvlText w:val=""/>
      <w:lvlJc w:val="left"/>
    </w:lvl>
    <w:lvl w:ilvl="6" w:tplc="4F76BEF8">
      <w:numFmt w:val="decimal"/>
      <w:lvlText w:val=""/>
      <w:lvlJc w:val="left"/>
    </w:lvl>
    <w:lvl w:ilvl="7" w:tplc="D038A20C">
      <w:numFmt w:val="decimal"/>
      <w:lvlText w:val=""/>
      <w:lvlJc w:val="left"/>
    </w:lvl>
    <w:lvl w:ilvl="8" w:tplc="54827A5E">
      <w:numFmt w:val="decimal"/>
      <w:lvlText w:val=""/>
      <w:lvlJc w:val="left"/>
    </w:lvl>
  </w:abstractNum>
  <w:abstractNum w:abstractNumId="15">
    <w:nsid w:val="00003BF6"/>
    <w:multiLevelType w:val="hybridMultilevel"/>
    <w:tmpl w:val="0B96FC00"/>
    <w:lvl w:ilvl="0" w:tplc="49966226">
      <w:start w:val="1"/>
      <w:numFmt w:val="bullet"/>
      <w:lvlText w:val="В"/>
      <w:lvlJc w:val="left"/>
    </w:lvl>
    <w:lvl w:ilvl="1" w:tplc="E3B2AB36">
      <w:numFmt w:val="decimal"/>
      <w:lvlText w:val=""/>
      <w:lvlJc w:val="left"/>
    </w:lvl>
    <w:lvl w:ilvl="2" w:tplc="C2D022A4">
      <w:numFmt w:val="decimal"/>
      <w:lvlText w:val=""/>
      <w:lvlJc w:val="left"/>
    </w:lvl>
    <w:lvl w:ilvl="3" w:tplc="60E2163C">
      <w:numFmt w:val="decimal"/>
      <w:lvlText w:val=""/>
      <w:lvlJc w:val="left"/>
    </w:lvl>
    <w:lvl w:ilvl="4" w:tplc="5094C92C">
      <w:numFmt w:val="decimal"/>
      <w:lvlText w:val=""/>
      <w:lvlJc w:val="left"/>
    </w:lvl>
    <w:lvl w:ilvl="5" w:tplc="431CD832">
      <w:numFmt w:val="decimal"/>
      <w:lvlText w:val=""/>
      <w:lvlJc w:val="left"/>
    </w:lvl>
    <w:lvl w:ilvl="6" w:tplc="9FBECF56">
      <w:numFmt w:val="decimal"/>
      <w:lvlText w:val=""/>
      <w:lvlJc w:val="left"/>
    </w:lvl>
    <w:lvl w:ilvl="7" w:tplc="8BFA7EDE">
      <w:numFmt w:val="decimal"/>
      <w:lvlText w:val=""/>
      <w:lvlJc w:val="left"/>
    </w:lvl>
    <w:lvl w:ilvl="8" w:tplc="8508EE84">
      <w:numFmt w:val="decimal"/>
      <w:lvlText w:val=""/>
      <w:lvlJc w:val="left"/>
    </w:lvl>
  </w:abstractNum>
  <w:abstractNum w:abstractNumId="16">
    <w:nsid w:val="00004230"/>
    <w:multiLevelType w:val="hybridMultilevel"/>
    <w:tmpl w:val="EAE60A28"/>
    <w:lvl w:ilvl="0" w:tplc="E070EBBE">
      <w:start w:val="1"/>
      <w:numFmt w:val="bullet"/>
      <w:lvlText w:val=""/>
      <w:lvlJc w:val="left"/>
    </w:lvl>
    <w:lvl w:ilvl="1" w:tplc="99945474">
      <w:numFmt w:val="decimal"/>
      <w:lvlText w:val=""/>
      <w:lvlJc w:val="left"/>
    </w:lvl>
    <w:lvl w:ilvl="2" w:tplc="4566AA88">
      <w:numFmt w:val="decimal"/>
      <w:lvlText w:val=""/>
      <w:lvlJc w:val="left"/>
    </w:lvl>
    <w:lvl w:ilvl="3" w:tplc="D45674C2">
      <w:numFmt w:val="decimal"/>
      <w:lvlText w:val=""/>
      <w:lvlJc w:val="left"/>
    </w:lvl>
    <w:lvl w:ilvl="4" w:tplc="D9BED07E">
      <w:numFmt w:val="decimal"/>
      <w:lvlText w:val=""/>
      <w:lvlJc w:val="left"/>
    </w:lvl>
    <w:lvl w:ilvl="5" w:tplc="02F603EE">
      <w:numFmt w:val="decimal"/>
      <w:lvlText w:val=""/>
      <w:lvlJc w:val="left"/>
    </w:lvl>
    <w:lvl w:ilvl="6" w:tplc="0B62EE90">
      <w:numFmt w:val="decimal"/>
      <w:lvlText w:val=""/>
      <w:lvlJc w:val="left"/>
    </w:lvl>
    <w:lvl w:ilvl="7" w:tplc="BA10A25A">
      <w:numFmt w:val="decimal"/>
      <w:lvlText w:val=""/>
      <w:lvlJc w:val="left"/>
    </w:lvl>
    <w:lvl w:ilvl="8" w:tplc="DEB0B1E8">
      <w:numFmt w:val="decimal"/>
      <w:lvlText w:val=""/>
      <w:lvlJc w:val="left"/>
    </w:lvl>
  </w:abstractNum>
  <w:abstractNum w:abstractNumId="17">
    <w:nsid w:val="00004CAD"/>
    <w:multiLevelType w:val="hybridMultilevel"/>
    <w:tmpl w:val="F0B62E4C"/>
    <w:lvl w:ilvl="0" w:tplc="A6B87D44">
      <w:start w:val="1"/>
      <w:numFmt w:val="bullet"/>
      <w:lvlText w:val=""/>
      <w:lvlJc w:val="left"/>
    </w:lvl>
    <w:lvl w:ilvl="1" w:tplc="14F2D6B2">
      <w:numFmt w:val="decimal"/>
      <w:lvlText w:val=""/>
      <w:lvlJc w:val="left"/>
    </w:lvl>
    <w:lvl w:ilvl="2" w:tplc="26F27238">
      <w:numFmt w:val="decimal"/>
      <w:lvlText w:val=""/>
      <w:lvlJc w:val="left"/>
    </w:lvl>
    <w:lvl w:ilvl="3" w:tplc="600E66D4">
      <w:numFmt w:val="decimal"/>
      <w:lvlText w:val=""/>
      <w:lvlJc w:val="left"/>
    </w:lvl>
    <w:lvl w:ilvl="4" w:tplc="532667CE">
      <w:numFmt w:val="decimal"/>
      <w:lvlText w:val=""/>
      <w:lvlJc w:val="left"/>
    </w:lvl>
    <w:lvl w:ilvl="5" w:tplc="A2F2B1F4">
      <w:numFmt w:val="decimal"/>
      <w:lvlText w:val=""/>
      <w:lvlJc w:val="left"/>
    </w:lvl>
    <w:lvl w:ilvl="6" w:tplc="822EA25A">
      <w:numFmt w:val="decimal"/>
      <w:lvlText w:val=""/>
      <w:lvlJc w:val="left"/>
    </w:lvl>
    <w:lvl w:ilvl="7" w:tplc="DF2AE4BE">
      <w:numFmt w:val="decimal"/>
      <w:lvlText w:val=""/>
      <w:lvlJc w:val="left"/>
    </w:lvl>
    <w:lvl w:ilvl="8" w:tplc="C83E84FE">
      <w:numFmt w:val="decimal"/>
      <w:lvlText w:val=""/>
      <w:lvlJc w:val="left"/>
    </w:lvl>
  </w:abstractNum>
  <w:abstractNum w:abstractNumId="18">
    <w:nsid w:val="00004E45"/>
    <w:multiLevelType w:val="hybridMultilevel"/>
    <w:tmpl w:val="254C4154"/>
    <w:lvl w:ilvl="0" w:tplc="A87AFAAE">
      <w:start w:val="1"/>
      <w:numFmt w:val="bullet"/>
      <w:lvlText w:val=""/>
      <w:lvlJc w:val="left"/>
    </w:lvl>
    <w:lvl w:ilvl="1" w:tplc="691E1964">
      <w:start w:val="3"/>
      <w:numFmt w:val="decimal"/>
      <w:lvlText w:val="%2."/>
      <w:lvlJc w:val="left"/>
    </w:lvl>
    <w:lvl w:ilvl="2" w:tplc="5106BCC0">
      <w:numFmt w:val="decimal"/>
      <w:lvlText w:val=""/>
      <w:lvlJc w:val="left"/>
    </w:lvl>
    <w:lvl w:ilvl="3" w:tplc="BF5A5482">
      <w:numFmt w:val="decimal"/>
      <w:lvlText w:val=""/>
      <w:lvlJc w:val="left"/>
    </w:lvl>
    <w:lvl w:ilvl="4" w:tplc="6F129B7E">
      <w:numFmt w:val="decimal"/>
      <w:lvlText w:val=""/>
      <w:lvlJc w:val="left"/>
    </w:lvl>
    <w:lvl w:ilvl="5" w:tplc="A06CEB7E">
      <w:numFmt w:val="decimal"/>
      <w:lvlText w:val=""/>
      <w:lvlJc w:val="left"/>
    </w:lvl>
    <w:lvl w:ilvl="6" w:tplc="EA92AA8C">
      <w:numFmt w:val="decimal"/>
      <w:lvlText w:val=""/>
      <w:lvlJc w:val="left"/>
    </w:lvl>
    <w:lvl w:ilvl="7" w:tplc="28E0834A">
      <w:numFmt w:val="decimal"/>
      <w:lvlText w:val=""/>
      <w:lvlJc w:val="left"/>
    </w:lvl>
    <w:lvl w:ilvl="8" w:tplc="4BD241DC">
      <w:numFmt w:val="decimal"/>
      <w:lvlText w:val=""/>
      <w:lvlJc w:val="left"/>
    </w:lvl>
  </w:abstractNum>
  <w:abstractNum w:abstractNumId="19">
    <w:nsid w:val="00005422"/>
    <w:multiLevelType w:val="hybridMultilevel"/>
    <w:tmpl w:val="8CCC0122"/>
    <w:lvl w:ilvl="0" w:tplc="EE362370">
      <w:start w:val="1"/>
      <w:numFmt w:val="bullet"/>
      <w:lvlText w:val=""/>
      <w:lvlJc w:val="left"/>
    </w:lvl>
    <w:lvl w:ilvl="1" w:tplc="089CBA3E">
      <w:numFmt w:val="decimal"/>
      <w:lvlText w:val=""/>
      <w:lvlJc w:val="left"/>
    </w:lvl>
    <w:lvl w:ilvl="2" w:tplc="4C105816">
      <w:numFmt w:val="decimal"/>
      <w:lvlText w:val=""/>
      <w:lvlJc w:val="left"/>
    </w:lvl>
    <w:lvl w:ilvl="3" w:tplc="BCF23FA0">
      <w:numFmt w:val="decimal"/>
      <w:lvlText w:val=""/>
      <w:lvlJc w:val="left"/>
    </w:lvl>
    <w:lvl w:ilvl="4" w:tplc="4F76FAE6">
      <w:numFmt w:val="decimal"/>
      <w:lvlText w:val=""/>
      <w:lvlJc w:val="left"/>
    </w:lvl>
    <w:lvl w:ilvl="5" w:tplc="16482A0C">
      <w:numFmt w:val="decimal"/>
      <w:lvlText w:val=""/>
      <w:lvlJc w:val="left"/>
    </w:lvl>
    <w:lvl w:ilvl="6" w:tplc="52EA2ABA">
      <w:numFmt w:val="decimal"/>
      <w:lvlText w:val=""/>
      <w:lvlJc w:val="left"/>
    </w:lvl>
    <w:lvl w:ilvl="7" w:tplc="9698ADDA">
      <w:numFmt w:val="decimal"/>
      <w:lvlText w:val=""/>
      <w:lvlJc w:val="left"/>
    </w:lvl>
    <w:lvl w:ilvl="8" w:tplc="02048A74">
      <w:numFmt w:val="decimal"/>
      <w:lvlText w:val=""/>
      <w:lvlJc w:val="left"/>
    </w:lvl>
  </w:abstractNum>
  <w:abstractNum w:abstractNumId="20">
    <w:nsid w:val="000056AE"/>
    <w:multiLevelType w:val="hybridMultilevel"/>
    <w:tmpl w:val="CBFC2D4C"/>
    <w:lvl w:ilvl="0" w:tplc="035E8BAE">
      <w:start w:val="1"/>
      <w:numFmt w:val="bullet"/>
      <w:lvlText w:val=""/>
      <w:lvlJc w:val="left"/>
    </w:lvl>
    <w:lvl w:ilvl="1" w:tplc="1F1A85A6">
      <w:start w:val="1"/>
      <w:numFmt w:val="bullet"/>
      <w:lvlText w:val="В"/>
      <w:lvlJc w:val="left"/>
    </w:lvl>
    <w:lvl w:ilvl="2" w:tplc="A042850E">
      <w:numFmt w:val="decimal"/>
      <w:lvlText w:val=""/>
      <w:lvlJc w:val="left"/>
    </w:lvl>
    <w:lvl w:ilvl="3" w:tplc="D870C13A">
      <w:numFmt w:val="decimal"/>
      <w:lvlText w:val=""/>
      <w:lvlJc w:val="left"/>
    </w:lvl>
    <w:lvl w:ilvl="4" w:tplc="6F58EC60">
      <w:numFmt w:val="decimal"/>
      <w:lvlText w:val=""/>
      <w:lvlJc w:val="left"/>
    </w:lvl>
    <w:lvl w:ilvl="5" w:tplc="C86C6F7E">
      <w:numFmt w:val="decimal"/>
      <w:lvlText w:val=""/>
      <w:lvlJc w:val="left"/>
    </w:lvl>
    <w:lvl w:ilvl="6" w:tplc="D42405F4">
      <w:numFmt w:val="decimal"/>
      <w:lvlText w:val=""/>
      <w:lvlJc w:val="left"/>
    </w:lvl>
    <w:lvl w:ilvl="7" w:tplc="B3BEF0C6">
      <w:numFmt w:val="decimal"/>
      <w:lvlText w:val=""/>
      <w:lvlJc w:val="left"/>
    </w:lvl>
    <w:lvl w:ilvl="8" w:tplc="6E308A3E">
      <w:numFmt w:val="decimal"/>
      <w:lvlText w:val=""/>
      <w:lvlJc w:val="left"/>
    </w:lvl>
  </w:abstractNum>
  <w:abstractNum w:abstractNumId="21">
    <w:nsid w:val="00005CFD"/>
    <w:multiLevelType w:val="hybridMultilevel"/>
    <w:tmpl w:val="CAA249F6"/>
    <w:lvl w:ilvl="0" w:tplc="EB2E0378">
      <w:start w:val="1"/>
      <w:numFmt w:val="decimal"/>
      <w:lvlText w:val="6.%1."/>
      <w:lvlJc w:val="left"/>
    </w:lvl>
    <w:lvl w:ilvl="1" w:tplc="4AE6F18A">
      <w:numFmt w:val="decimal"/>
      <w:lvlText w:val=""/>
      <w:lvlJc w:val="left"/>
    </w:lvl>
    <w:lvl w:ilvl="2" w:tplc="05501772">
      <w:numFmt w:val="decimal"/>
      <w:lvlText w:val=""/>
      <w:lvlJc w:val="left"/>
    </w:lvl>
    <w:lvl w:ilvl="3" w:tplc="BCB856AE">
      <w:numFmt w:val="decimal"/>
      <w:lvlText w:val=""/>
      <w:lvlJc w:val="left"/>
    </w:lvl>
    <w:lvl w:ilvl="4" w:tplc="D96827AC">
      <w:numFmt w:val="decimal"/>
      <w:lvlText w:val=""/>
      <w:lvlJc w:val="left"/>
    </w:lvl>
    <w:lvl w:ilvl="5" w:tplc="40486D30">
      <w:numFmt w:val="decimal"/>
      <w:lvlText w:val=""/>
      <w:lvlJc w:val="left"/>
    </w:lvl>
    <w:lvl w:ilvl="6" w:tplc="389C2A6A">
      <w:numFmt w:val="decimal"/>
      <w:lvlText w:val=""/>
      <w:lvlJc w:val="left"/>
    </w:lvl>
    <w:lvl w:ilvl="7" w:tplc="85045CD2">
      <w:numFmt w:val="decimal"/>
      <w:lvlText w:val=""/>
      <w:lvlJc w:val="left"/>
    </w:lvl>
    <w:lvl w:ilvl="8" w:tplc="6B4A5940">
      <w:numFmt w:val="decimal"/>
      <w:lvlText w:val=""/>
      <w:lvlJc w:val="left"/>
    </w:lvl>
  </w:abstractNum>
  <w:abstractNum w:abstractNumId="22">
    <w:nsid w:val="00005F32"/>
    <w:multiLevelType w:val="hybridMultilevel"/>
    <w:tmpl w:val="734CC4FE"/>
    <w:lvl w:ilvl="0" w:tplc="F5E4D1CE">
      <w:start w:val="1"/>
      <w:numFmt w:val="bullet"/>
      <w:lvlText w:val="и"/>
      <w:lvlJc w:val="left"/>
    </w:lvl>
    <w:lvl w:ilvl="1" w:tplc="60B2E77A">
      <w:start w:val="8"/>
      <w:numFmt w:val="decimal"/>
      <w:lvlText w:val="%2."/>
      <w:lvlJc w:val="left"/>
    </w:lvl>
    <w:lvl w:ilvl="2" w:tplc="B184912C">
      <w:numFmt w:val="decimal"/>
      <w:lvlText w:val=""/>
      <w:lvlJc w:val="left"/>
    </w:lvl>
    <w:lvl w:ilvl="3" w:tplc="CBB68740">
      <w:numFmt w:val="decimal"/>
      <w:lvlText w:val=""/>
      <w:lvlJc w:val="left"/>
    </w:lvl>
    <w:lvl w:ilvl="4" w:tplc="38B02C20">
      <w:numFmt w:val="decimal"/>
      <w:lvlText w:val=""/>
      <w:lvlJc w:val="left"/>
    </w:lvl>
    <w:lvl w:ilvl="5" w:tplc="18087082">
      <w:numFmt w:val="decimal"/>
      <w:lvlText w:val=""/>
      <w:lvlJc w:val="left"/>
    </w:lvl>
    <w:lvl w:ilvl="6" w:tplc="89760874">
      <w:numFmt w:val="decimal"/>
      <w:lvlText w:val=""/>
      <w:lvlJc w:val="left"/>
    </w:lvl>
    <w:lvl w:ilvl="7" w:tplc="C728BF52">
      <w:numFmt w:val="decimal"/>
      <w:lvlText w:val=""/>
      <w:lvlJc w:val="left"/>
    </w:lvl>
    <w:lvl w:ilvl="8" w:tplc="2B70BDC6">
      <w:numFmt w:val="decimal"/>
      <w:lvlText w:val=""/>
      <w:lvlJc w:val="left"/>
    </w:lvl>
  </w:abstractNum>
  <w:abstractNum w:abstractNumId="23">
    <w:nsid w:val="00006032"/>
    <w:multiLevelType w:val="hybridMultilevel"/>
    <w:tmpl w:val="B94E8202"/>
    <w:lvl w:ilvl="0" w:tplc="026405C8">
      <w:start w:val="1"/>
      <w:numFmt w:val="bullet"/>
      <w:lvlText w:val="с"/>
      <w:lvlJc w:val="left"/>
    </w:lvl>
    <w:lvl w:ilvl="1" w:tplc="3B9C554C">
      <w:start w:val="1"/>
      <w:numFmt w:val="bullet"/>
      <w:lvlText w:val="В"/>
      <w:lvlJc w:val="left"/>
    </w:lvl>
    <w:lvl w:ilvl="2" w:tplc="B5AE554E">
      <w:numFmt w:val="decimal"/>
      <w:lvlText w:val=""/>
      <w:lvlJc w:val="left"/>
    </w:lvl>
    <w:lvl w:ilvl="3" w:tplc="180AA9D2">
      <w:numFmt w:val="decimal"/>
      <w:lvlText w:val=""/>
      <w:lvlJc w:val="left"/>
    </w:lvl>
    <w:lvl w:ilvl="4" w:tplc="5030938E">
      <w:numFmt w:val="decimal"/>
      <w:lvlText w:val=""/>
      <w:lvlJc w:val="left"/>
    </w:lvl>
    <w:lvl w:ilvl="5" w:tplc="177A03B4">
      <w:numFmt w:val="decimal"/>
      <w:lvlText w:val=""/>
      <w:lvlJc w:val="left"/>
    </w:lvl>
    <w:lvl w:ilvl="6" w:tplc="4D7CF39E">
      <w:numFmt w:val="decimal"/>
      <w:lvlText w:val=""/>
      <w:lvlJc w:val="left"/>
    </w:lvl>
    <w:lvl w:ilvl="7" w:tplc="A96619E6">
      <w:numFmt w:val="decimal"/>
      <w:lvlText w:val=""/>
      <w:lvlJc w:val="left"/>
    </w:lvl>
    <w:lvl w:ilvl="8" w:tplc="DA9AFEA2">
      <w:numFmt w:val="decimal"/>
      <w:lvlText w:val=""/>
      <w:lvlJc w:val="left"/>
    </w:lvl>
  </w:abstractNum>
  <w:abstractNum w:abstractNumId="24">
    <w:nsid w:val="000063CB"/>
    <w:multiLevelType w:val="hybridMultilevel"/>
    <w:tmpl w:val="E960B6B0"/>
    <w:lvl w:ilvl="0" w:tplc="19821146">
      <w:start w:val="1"/>
      <w:numFmt w:val="bullet"/>
      <w:lvlText w:val=""/>
      <w:lvlJc w:val="left"/>
    </w:lvl>
    <w:lvl w:ilvl="1" w:tplc="EFD8FAE0">
      <w:numFmt w:val="decimal"/>
      <w:lvlText w:val=""/>
      <w:lvlJc w:val="left"/>
    </w:lvl>
    <w:lvl w:ilvl="2" w:tplc="1418198E">
      <w:numFmt w:val="decimal"/>
      <w:lvlText w:val=""/>
      <w:lvlJc w:val="left"/>
    </w:lvl>
    <w:lvl w:ilvl="3" w:tplc="DCB832B8">
      <w:numFmt w:val="decimal"/>
      <w:lvlText w:val=""/>
      <w:lvlJc w:val="left"/>
    </w:lvl>
    <w:lvl w:ilvl="4" w:tplc="0FDCC0C8">
      <w:numFmt w:val="decimal"/>
      <w:lvlText w:val=""/>
      <w:lvlJc w:val="left"/>
    </w:lvl>
    <w:lvl w:ilvl="5" w:tplc="7438FCEE">
      <w:numFmt w:val="decimal"/>
      <w:lvlText w:val=""/>
      <w:lvlJc w:val="left"/>
    </w:lvl>
    <w:lvl w:ilvl="6" w:tplc="E1DEB19A">
      <w:numFmt w:val="decimal"/>
      <w:lvlText w:val=""/>
      <w:lvlJc w:val="left"/>
    </w:lvl>
    <w:lvl w:ilvl="7" w:tplc="FAF2D38E">
      <w:numFmt w:val="decimal"/>
      <w:lvlText w:val=""/>
      <w:lvlJc w:val="left"/>
    </w:lvl>
    <w:lvl w:ilvl="8" w:tplc="98A6C81C">
      <w:numFmt w:val="decimal"/>
      <w:lvlText w:val=""/>
      <w:lvlJc w:val="left"/>
    </w:lvl>
  </w:abstractNum>
  <w:abstractNum w:abstractNumId="25">
    <w:nsid w:val="000066C4"/>
    <w:multiLevelType w:val="hybridMultilevel"/>
    <w:tmpl w:val="0144FE78"/>
    <w:lvl w:ilvl="0" w:tplc="F68A8FC2">
      <w:start w:val="1"/>
      <w:numFmt w:val="bullet"/>
      <w:lvlText w:val=""/>
      <w:lvlJc w:val="left"/>
    </w:lvl>
    <w:lvl w:ilvl="1" w:tplc="8A846F84">
      <w:numFmt w:val="decimal"/>
      <w:lvlText w:val=""/>
      <w:lvlJc w:val="left"/>
    </w:lvl>
    <w:lvl w:ilvl="2" w:tplc="A6DE1254">
      <w:numFmt w:val="decimal"/>
      <w:lvlText w:val=""/>
      <w:lvlJc w:val="left"/>
    </w:lvl>
    <w:lvl w:ilvl="3" w:tplc="603681F4">
      <w:numFmt w:val="decimal"/>
      <w:lvlText w:val=""/>
      <w:lvlJc w:val="left"/>
    </w:lvl>
    <w:lvl w:ilvl="4" w:tplc="12A6B84C">
      <w:numFmt w:val="decimal"/>
      <w:lvlText w:val=""/>
      <w:lvlJc w:val="left"/>
    </w:lvl>
    <w:lvl w:ilvl="5" w:tplc="B298288C">
      <w:numFmt w:val="decimal"/>
      <w:lvlText w:val=""/>
      <w:lvlJc w:val="left"/>
    </w:lvl>
    <w:lvl w:ilvl="6" w:tplc="0AA48F1C">
      <w:numFmt w:val="decimal"/>
      <w:lvlText w:val=""/>
      <w:lvlJc w:val="left"/>
    </w:lvl>
    <w:lvl w:ilvl="7" w:tplc="AAA65058">
      <w:numFmt w:val="decimal"/>
      <w:lvlText w:val=""/>
      <w:lvlJc w:val="left"/>
    </w:lvl>
    <w:lvl w:ilvl="8" w:tplc="C6CC11A2">
      <w:numFmt w:val="decimal"/>
      <w:lvlText w:val=""/>
      <w:lvlJc w:val="left"/>
    </w:lvl>
  </w:abstractNum>
  <w:abstractNum w:abstractNumId="26">
    <w:nsid w:val="00006B36"/>
    <w:multiLevelType w:val="hybridMultilevel"/>
    <w:tmpl w:val="7F101A0C"/>
    <w:lvl w:ilvl="0" w:tplc="9E14F6C0">
      <w:start w:val="6"/>
      <w:numFmt w:val="decimal"/>
      <w:lvlText w:val="%1."/>
      <w:lvlJc w:val="left"/>
    </w:lvl>
    <w:lvl w:ilvl="1" w:tplc="AACA7CC4">
      <w:numFmt w:val="decimal"/>
      <w:lvlText w:val=""/>
      <w:lvlJc w:val="left"/>
    </w:lvl>
    <w:lvl w:ilvl="2" w:tplc="C7EA1328">
      <w:numFmt w:val="decimal"/>
      <w:lvlText w:val=""/>
      <w:lvlJc w:val="left"/>
    </w:lvl>
    <w:lvl w:ilvl="3" w:tplc="65BC6FDA">
      <w:numFmt w:val="decimal"/>
      <w:lvlText w:val=""/>
      <w:lvlJc w:val="left"/>
    </w:lvl>
    <w:lvl w:ilvl="4" w:tplc="9B4891D0">
      <w:numFmt w:val="decimal"/>
      <w:lvlText w:val=""/>
      <w:lvlJc w:val="left"/>
    </w:lvl>
    <w:lvl w:ilvl="5" w:tplc="4218EB7A">
      <w:numFmt w:val="decimal"/>
      <w:lvlText w:val=""/>
      <w:lvlJc w:val="left"/>
    </w:lvl>
    <w:lvl w:ilvl="6" w:tplc="28AE16B6">
      <w:numFmt w:val="decimal"/>
      <w:lvlText w:val=""/>
      <w:lvlJc w:val="left"/>
    </w:lvl>
    <w:lvl w:ilvl="7" w:tplc="AD2E630C">
      <w:numFmt w:val="decimal"/>
      <w:lvlText w:val=""/>
      <w:lvlJc w:val="left"/>
    </w:lvl>
    <w:lvl w:ilvl="8" w:tplc="4B66FB64">
      <w:numFmt w:val="decimal"/>
      <w:lvlText w:val=""/>
      <w:lvlJc w:val="left"/>
    </w:lvl>
  </w:abstractNum>
  <w:abstractNum w:abstractNumId="27">
    <w:nsid w:val="00006B89"/>
    <w:multiLevelType w:val="hybridMultilevel"/>
    <w:tmpl w:val="2E942EC8"/>
    <w:lvl w:ilvl="0" w:tplc="F79A6110">
      <w:start w:val="5"/>
      <w:numFmt w:val="decimal"/>
      <w:lvlText w:val="%1."/>
      <w:lvlJc w:val="left"/>
    </w:lvl>
    <w:lvl w:ilvl="1" w:tplc="046E2E9C">
      <w:numFmt w:val="decimal"/>
      <w:lvlText w:val=""/>
      <w:lvlJc w:val="left"/>
    </w:lvl>
    <w:lvl w:ilvl="2" w:tplc="69AA292C">
      <w:numFmt w:val="decimal"/>
      <w:lvlText w:val=""/>
      <w:lvlJc w:val="left"/>
    </w:lvl>
    <w:lvl w:ilvl="3" w:tplc="DF380B0A">
      <w:numFmt w:val="decimal"/>
      <w:lvlText w:val=""/>
      <w:lvlJc w:val="left"/>
    </w:lvl>
    <w:lvl w:ilvl="4" w:tplc="D17E613A">
      <w:numFmt w:val="decimal"/>
      <w:lvlText w:val=""/>
      <w:lvlJc w:val="left"/>
    </w:lvl>
    <w:lvl w:ilvl="5" w:tplc="7C206F0C">
      <w:numFmt w:val="decimal"/>
      <w:lvlText w:val=""/>
      <w:lvlJc w:val="left"/>
    </w:lvl>
    <w:lvl w:ilvl="6" w:tplc="9BE87D82">
      <w:numFmt w:val="decimal"/>
      <w:lvlText w:val=""/>
      <w:lvlJc w:val="left"/>
    </w:lvl>
    <w:lvl w:ilvl="7" w:tplc="4B7660B6">
      <w:numFmt w:val="decimal"/>
      <w:lvlText w:val=""/>
      <w:lvlJc w:val="left"/>
    </w:lvl>
    <w:lvl w:ilvl="8" w:tplc="92D436A8">
      <w:numFmt w:val="decimal"/>
      <w:lvlText w:val=""/>
      <w:lvlJc w:val="left"/>
    </w:lvl>
  </w:abstractNum>
  <w:abstractNum w:abstractNumId="28">
    <w:nsid w:val="00006BFC"/>
    <w:multiLevelType w:val="hybridMultilevel"/>
    <w:tmpl w:val="575AA0F0"/>
    <w:lvl w:ilvl="0" w:tplc="B7B2D4D2">
      <w:start w:val="1"/>
      <w:numFmt w:val="bullet"/>
      <w:lvlText w:val=""/>
      <w:lvlJc w:val="left"/>
    </w:lvl>
    <w:lvl w:ilvl="1" w:tplc="1C22C0C2">
      <w:numFmt w:val="decimal"/>
      <w:lvlText w:val=""/>
      <w:lvlJc w:val="left"/>
    </w:lvl>
    <w:lvl w:ilvl="2" w:tplc="50484196">
      <w:numFmt w:val="decimal"/>
      <w:lvlText w:val=""/>
      <w:lvlJc w:val="left"/>
    </w:lvl>
    <w:lvl w:ilvl="3" w:tplc="66007DF8">
      <w:numFmt w:val="decimal"/>
      <w:lvlText w:val=""/>
      <w:lvlJc w:val="left"/>
    </w:lvl>
    <w:lvl w:ilvl="4" w:tplc="19E01424">
      <w:numFmt w:val="decimal"/>
      <w:lvlText w:val=""/>
      <w:lvlJc w:val="left"/>
    </w:lvl>
    <w:lvl w:ilvl="5" w:tplc="06146E94">
      <w:numFmt w:val="decimal"/>
      <w:lvlText w:val=""/>
      <w:lvlJc w:val="left"/>
    </w:lvl>
    <w:lvl w:ilvl="6" w:tplc="9D5EAEB4">
      <w:numFmt w:val="decimal"/>
      <w:lvlText w:val=""/>
      <w:lvlJc w:val="left"/>
    </w:lvl>
    <w:lvl w:ilvl="7" w:tplc="B92C696C">
      <w:numFmt w:val="decimal"/>
      <w:lvlText w:val=""/>
      <w:lvlJc w:val="left"/>
    </w:lvl>
    <w:lvl w:ilvl="8" w:tplc="DAE0454C">
      <w:numFmt w:val="decimal"/>
      <w:lvlText w:val=""/>
      <w:lvlJc w:val="left"/>
    </w:lvl>
  </w:abstractNum>
  <w:abstractNum w:abstractNumId="29">
    <w:nsid w:val="00007EB7"/>
    <w:multiLevelType w:val="hybridMultilevel"/>
    <w:tmpl w:val="7D58203A"/>
    <w:lvl w:ilvl="0" w:tplc="B43E24A6">
      <w:start w:val="1"/>
      <w:numFmt w:val="bullet"/>
      <w:lvlText w:val=""/>
      <w:lvlJc w:val="left"/>
    </w:lvl>
    <w:lvl w:ilvl="1" w:tplc="6FE07232">
      <w:numFmt w:val="decimal"/>
      <w:lvlText w:val=""/>
      <w:lvlJc w:val="left"/>
    </w:lvl>
    <w:lvl w:ilvl="2" w:tplc="5EA44152">
      <w:numFmt w:val="decimal"/>
      <w:lvlText w:val=""/>
      <w:lvlJc w:val="left"/>
    </w:lvl>
    <w:lvl w:ilvl="3" w:tplc="6F581794">
      <w:numFmt w:val="decimal"/>
      <w:lvlText w:val=""/>
      <w:lvlJc w:val="left"/>
    </w:lvl>
    <w:lvl w:ilvl="4" w:tplc="EB884C40">
      <w:numFmt w:val="decimal"/>
      <w:lvlText w:val=""/>
      <w:lvlJc w:val="left"/>
    </w:lvl>
    <w:lvl w:ilvl="5" w:tplc="C302C6FC">
      <w:numFmt w:val="decimal"/>
      <w:lvlText w:val=""/>
      <w:lvlJc w:val="left"/>
    </w:lvl>
    <w:lvl w:ilvl="6" w:tplc="3EB8A8E4">
      <w:numFmt w:val="decimal"/>
      <w:lvlText w:val=""/>
      <w:lvlJc w:val="left"/>
    </w:lvl>
    <w:lvl w:ilvl="7" w:tplc="E55461C0">
      <w:numFmt w:val="decimal"/>
      <w:lvlText w:val=""/>
      <w:lvlJc w:val="left"/>
    </w:lvl>
    <w:lvl w:ilvl="8" w:tplc="9F68D00A">
      <w:numFmt w:val="decimal"/>
      <w:lvlText w:val=""/>
      <w:lvlJc w:val="left"/>
    </w:lvl>
  </w:abstractNum>
  <w:abstractNum w:abstractNumId="30">
    <w:nsid w:val="01821140"/>
    <w:multiLevelType w:val="hybridMultilevel"/>
    <w:tmpl w:val="7A3A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A0771A7"/>
    <w:multiLevelType w:val="hybridMultilevel"/>
    <w:tmpl w:val="562A18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C80436C"/>
    <w:multiLevelType w:val="hybridMultilevel"/>
    <w:tmpl w:val="C6D20A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0D5742A"/>
    <w:multiLevelType w:val="hybridMultilevel"/>
    <w:tmpl w:val="87A441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3B37FEB"/>
    <w:multiLevelType w:val="hybridMultilevel"/>
    <w:tmpl w:val="92E83CDA"/>
    <w:lvl w:ilvl="0" w:tplc="EE20F718">
      <w:start w:val="1"/>
      <w:numFmt w:val="bullet"/>
      <w:pStyle w:val="a"/>
      <w:lvlText w:val="–"/>
      <w:lvlJc w:val="left"/>
      <w:pPr>
        <w:tabs>
          <w:tab w:val="num" w:pos="936"/>
        </w:tabs>
        <w:ind w:left="0" w:firstLine="539"/>
      </w:pPr>
      <w:rPr>
        <w:rFonts w:ascii="Journal" w:hAnsi="Journa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2A1EF5"/>
    <w:multiLevelType w:val="hybridMultilevel"/>
    <w:tmpl w:val="C1602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44E47F0"/>
    <w:multiLevelType w:val="hybridMultilevel"/>
    <w:tmpl w:val="F766C8FA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7">
    <w:nsid w:val="3E2F4EBD"/>
    <w:multiLevelType w:val="hybridMultilevel"/>
    <w:tmpl w:val="2C681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0C04AA0"/>
    <w:multiLevelType w:val="hybridMultilevel"/>
    <w:tmpl w:val="630C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E9C00E4"/>
    <w:multiLevelType w:val="hybridMultilevel"/>
    <w:tmpl w:val="985C7F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FCE5509"/>
    <w:multiLevelType w:val="hybridMultilevel"/>
    <w:tmpl w:val="02B656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5CA6651"/>
    <w:multiLevelType w:val="hybridMultilevel"/>
    <w:tmpl w:val="76C029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75473AB"/>
    <w:multiLevelType w:val="hybridMultilevel"/>
    <w:tmpl w:val="8A74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A258F0"/>
    <w:multiLevelType w:val="hybridMultilevel"/>
    <w:tmpl w:val="BA9ED05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C74CE3"/>
    <w:multiLevelType w:val="hybridMultilevel"/>
    <w:tmpl w:val="425886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4"/>
  </w:num>
  <w:num w:numId="3">
    <w:abstractNumId w:val="28"/>
  </w:num>
  <w:num w:numId="4">
    <w:abstractNumId w:val="18"/>
  </w:num>
  <w:num w:numId="5">
    <w:abstractNumId w:val="13"/>
  </w:num>
  <w:num w:numId="6">
    <w:abstractNumId w:val="8"/>
  </w:num>
  <w:num w:numId="7">
    <w:abstractNumId w:val="9"/>
  </w:num>
  <w:num w:numId="8">
    <w:abstractNumId w:val="27"/>
  </w:num>
  <w:num w:numId="9">
    <w:abstractNumId w:val="11"/>
  </w:num>
  <w:num w:numId="10">
    <w:abstractNumId w:val="3"/>
  </w:num>
  <w:num w:numId="11">
    <w:abstractNumId w:val="20"/>
  </w:num>
  <w:num w:numId="12">
    <w:abstractNumId w:val="2"/>
  </w:num>
  <w:num w:numId="13">
    <w:abstractNumId w:val="1"/>
  </w:num>
  <w:num w:numId="14">
    <w:abstractNumId w:val="40"/>
  </w:num>
  <w:num w:numId="1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1"/>
  </w:num>
  <w:num w:numId="18">
    <w:abstractNumId w:val="34"/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2"/>
  </w:num>
  <w:num w:numId="27">
    <w:abstractNumId w:val="15"/>
  </w:num>
  <w:num w:numId="28">
    <w:abstractNumId w:val="4"/>
  </w:num>
  <w:num w:numId="29">
    <w:abstractNumId w:val="12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5"/>
  </w:num>
  <w:num w:numId="35">
    <w:abstractNumId w:val="16"/>
  </w:num>
  <w:num w:numId="36">
    <w:abstractNumId w:val="29"/>
  </w:num>
  <w:num w:numId="37">
    <w:abstractNumId w:val="23"/>
  </w:num>
  <w:num w:numId="38">
    <w:abstractNumId w:val="10"/>
  </w:num>
  <w:num w:numId="39">
    <w:abstractNumId w:val="5"/>
  </w:num>
  <w:num w:numId="40">
    <w:abstractNumId w:val="19"/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17"/>
  </w:num>
  <w:num w:numId="44">
    <w:abstractNumId w:val="0"/>
  </w:num>
  <w:num w:numId="45">
    <w:abstractNumId w:val="30"/>
  </w:num>
  <w:num w:numId="46">
    <w:abstractNumId w:val="37"/>
  </w:num>
  <w:num w:numId="47">
    <w:abstractNumId w:val="36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022D"/>
    <w:rsid w:val="00051F0B"/>
    <w:rsid w:val="000B121C"/>
    <w:rsid w:val="00130225"/>
    <w:rsid w:val="001636CC"/>
    <w:rsid w:val="00197F16"/>
    <w:rsid w:val="001A721B"/>
    <w:rsid w:val="001C5E0F"/>
    <w:rsid w:val="001D533C"/>
    <w:rsid w:val="00200B35"/>
    <w:rsid w:val="002014B0"/>
    <w:rsid w:val="002251A1"/>
    <w:rsid w:val="00243E91"/>
    <w:rsid w:val="00246AD7"/>
    <w:rsid w:val="00247A8C"/>
    <w:rsid w:val="002C4389"/>
    <w:rsid w:val="002E0148"/>
    <w:rsid w:val="002E2171"/>
    <w:rsid w:val="00306A39"/>
    <w:rsid w:val="003404B9"/>
    <w:rsid w:val="00365466"/>
    <w:rsid w:val="003B2033"/>
    <w:rsid w:val="003E1580"/>
    <w:rsid w:val="003F541E"/>
    <w:rsid w:val="00415079"/>
    <w:rsid w:val="00422863"/>
    <w:rsid w:val="00426E6A"/>
    <w:rsid w:val="004A053D"/>
    <w:rsid w:val="00516B43"/>
    <w:rsid w:val="0052034A"/>
    <w:rsid w:val="00523E2E"/>
    <w:rsid w:val="00530951"/>
    <w:rsid w:val="00531989"/>
    <w:rsid w:val="00553100"/>
    <w:rsid w:val="00555D2F"/>
    <w:rsid w:val="00566FA8"/>
    <w:rsid w:val="005F58CD"/>
    <w:rsid w:val="005F730D"/>
    <w:rsid w:val="00607C6C"/>
    <w:rsid w:val="006564EC"/>
    <w:rsid w:val="00665220"/>
    <w:rsid w:val="006B7B2F"/>
    <w:rsid w:val="006C2BF7"/>
    <w:rsid w:val="00726FFA"/>
    <w:rsid w:val="00740020"/>
    <w:rsid w:val="0077338C"/>
    <w:rsid w:val="008113F3"/>
    <w:rsid w:val="00845E2D"/>
    <w:rsid w:val="008655F7"/>
    <w:rsid w:val="009438FD"/>
    <w:rsid w:val="00960C03"/>
    <w:rsid w:val="00A07A38"/>
    <w:rsid w:val="00A33094"/>
    <w:rsid w:val="00A44C5B"/>
    <w:rsid w:val="00A729D8"/>
    <w:rsid w:val="00AD4EEB"/>
    <w:rsid w:val="00AE149D"/>
    <w:rsid w:val="00AF0D4D"/>
    <w:rsid w:val="00AF2195"/>
    <w:rsid w:val="00B0360C"/>
    <w:rsid w:val="00B07A79"/>
    <w:rsid w:val="00B21946"/>
    <w:rsid w:val="00B2243C"/>
    <w:rsid w:val="00B43FBD"/>
    <w:rsid w:val="00B84295"/>
    <w:rsid w:val="00B912E8"/>
    <w:rsid w:val="00BA5121"/>
    <w:rsid w:val="00BC4AFB"/>
    <w:rsid w:val="00BD277C"/>
    <w:rsid w:val="00C822FC"/>
    <w:rsid w:val="00C8427A"/>
    <w:rsid w:val="00CF57D0"/>
    <w:rsid w:val="00D07B5F"/>
    <w:rsid w:val="00D273F8"/>
    <w:rsid w:val="00D4192E"/>
    <w:rsid w:val="00D63693"/>
    <w:rsid w:val="00D7022D"/>
    <w:rsid w:val="00D9446F"/>
    <w:rsid w:val="00DE7DC5"/>
    <w:rsid w:val="00E07CC3"/>
    <w:rsid w:val="00E44CDE"/>
    <w:rsid w:val="00E90E0F"/>
    <w:rsid w:val="00F06D5C"/>
    <w:rsid w:val="00F33114"/>
    <w:rsid w:val="00F732F2"/>
    <w:rsid w:val="00F77C29"/>
    <w:rsid w:val="00FD1638"/>
    <w:rsid w:val="00FD7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427A"/>
  </w:style>
  <w:style w:type="paragraph" w:styleId="1">
    <w:name w:val="heading 1"/>
    <w:basedOn w:val="a0"/>
    <w:next w:val="a0"/>
    <w:link w:val="10"/>
    <w:uiPriority w:val="99"/>
    <w:qFormat/>
    <w:rsid w:val="00516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6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16B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16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6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16B4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516B43"/>
  </w:style>
  <w:style w:type="table" w:styleId="a4">
    <w:name w:val="Table Grid"/>
    <w:basedOn w:val="a2"/>
    <w:uiPriority w:val="59"/>
    <w:rsid w:val="00516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16B43"/>
    <w:pPr>
      <w:spacing w:after="0" w:line="240" w:lineRule="auto"/>
    </w:pPr>
  </w:style>
  <w:style w:type="paragraph" w:styleId="a6">
    <w:name w:val="List Paragraph"/>
    <w:basedOn w:val="a0"/>
    <w:uiPriority w:val="34"/>
    <w:qFormat/>
    <w:rsid w:val="00516B43"/>
    <w:pPr>
      <w:ind w:left="720"/>
      <w:contextualSpacing/>
    </w:pPr>
    <w:rPr>
      <w:rFonts w:eastAsiaTheme="minorEastAsia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516B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516B43"/>
    <w:rPr>
      <w:rFonts w:eastAsiaTheme="minorEastAsia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516B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516B43"/>
    <w:rPr>
      <w:rFonts w:eastAsiaTheme="minorEastAsia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16B4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1"/>
    <w:link w:val="ab"/>
    <w:uiPriority w:val="99"/>
    <w:semiHidden/>
    <w:rsid w:val="00516B4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З_основной Знак Знак"/>
    <w:basedOn w:val="a1"/>
    <w:link w:val="ae"/>
    <w:locked/>
    <w:rsid w:val="00516B43"/>
    <w:rPr>
      <w:rFonts w:ascii="Times New Roman" w:eastAsia="Times New Roman" w:hAnsi="Times New Roman" w:cs="Gautami"/>
      <w:sz w:val="20"/>
      <w:szCs w:val="18"/>
    </w:rPr>
  </w:style>
  <w:style w:type="paragraph" w:customStyle="1" w:styleId="ae">
    <w:name w:val="З_основной Знак"/>
    <w:basedOn w:val="a0"/>
    <w:link w:val="ad"/>
    <w:rsid w:val="00516B43"/>
    <w:pPr>
      <w:tabs>
        <w:tab w:val="left" w:pos="936"/>
      </w:tabs>
      <w:spacing w:after="0" w:line="240" w:lineRule="auto"/>
      <w:ind w:firstLine="539"/>
      <w:jc w:val="both"/>
    </w:pPr>
    <w:rPr>
      <w:rFonts w:ascii="Times New Roman" w:eastAsia="Times New Roman" w:hAnsi="Times New Roman" w:cs="Gautami"/>
      <w:sz w:val="20"/>
      <w:szCs w:val="18"/>
    </w:rPr>
  </w:style>
  <w:style w:type="paragraph" w:customStyle="1" w:styleId="a">
    <w:name w:val="З_пуля без отступа"/>
    <w:basedOn w:val="a0"/>
    <w:rsid w:val="00516B43"/>
    <w:pPr>
      <w:numPr>
        <w:numId w:val="18"/>
      </w:numPr>
      <w:spacing w:after="0" w:line="240" w:lineRule="auto"/>
      <w:jc w:val="both"/>
    </w:pPr>
    <w:rPr>
      <w:rFonts w:ascii="Times New Roman" w:eastAsia="Times New Roman" w:hAnsi="Times New Roman" w:cs="Gautami"/>
      <w:sz w:val="20"/>
      <w:szCs w:val="18"/>
      <w:lang w:eastAsia="ru-RU"/>
    </w:rPr>
  </w:style>
  <w:style w:type="paragraph" w:customStyle="1" w:styleId="af">
    <w:name w:val="Текст в заданном формате"/>
    <w:basedOn w:val="a0"/>
    <w:rsid w:val="00516B43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12">
    <w:name w:val="Абзац списка1"/>
    <w:basedOn w:val="a0"/>
    <w:rsid w:val="00516B4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516B43"/>
  </w:style>
  <w:style w:type="paragraph" w:styleId="af0">
    <w:name w:val="Title"/>
    <w:basedOn w:val="a0"/>
    <w:next w:val="a0"/>
    <w:link w:val="af1"/>
    <w:uiPriority w:val="10"/>
    <w:qFormat/>
    <w:rsid w:val="00516B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1">
    <w:name w:val="Название Знак"/>
    <w:basedOn w:val="a1"/>
    <w:link w:val="af0"/>
    <w:uiPriority w:val="10"/>
    <w:rsid w:val="00516B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2">
    <w:name w:val="Нормальный (таблица)"/>
    <w:basedOn w:val="a0"/>
    <w:next w:val="a0"/>
    <w:uiPriority w:val="99"/>
    <w:rsid w:val="00516B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3">
    <w:name w:val="Прижатый влево"/>
    <w:basedOn w:val="a0"/>
    <w:next w:val="a0"/>
    <w:uiPriority w:val="99"/>
    <w:rsid w:val="00516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4">
    <w:name w:val="Normal (Web)"/>
    <w:basedOn w:val="a0"/>
    <w:uiPriority w:val="99"/>
    <w:semiHidden/>
    <w:unhideWhenUsed/>
    <w:rsid w:val="0051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516B43"/>
    <w:rPr>
      <w:b/>
      <w:color w:val="26282F"/>
    </w:rPr>
  </w:style>
  <w:style w:type="table" w:customStyle="1" w:styleId="13">
    <w:name w:val="Сетка таблицы1"/>
    <w:basedOn w:val="a2"/>
    <w:next w:val="a4"/>
    <w:uiPriority w:val="59"/>
    <w:rsid w:val="00B43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1"/>
    <w:uiPriority w:val="22"/>
    <w:qFormat/>
    <w:rsid w:val="00E44CDE"/>
    <w:rPr>
      <w:b/>
      <w:bCs/>
    </w:rPr>
  </w:style>
  <w:style w:type="numbering" w:customStyle="1" w:styleId="21">
    <w:name w:val="Нет списка2"/>
    <w:next w:val="a3"/>
    <w:uiPriority w:val="99"/>
    <w:semiHidden/>
    <w:unhideWhenUsed/>
    <w:rsid w:val="0077338C"/>
  </w:style>
  <w:style w:type="table" w:customStyle="1" w:styleId="22">
    <w:name w:val="Сетка таблицы2"/>
    <w:basedOn w:val="a2"/>
    <w:next w:val="a4"/>
    <w:uiPriority w:val="59"/>
    <w:rsid w:val="007733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2"/>
    <w:uiPriority w:val="60"/>
    <w:rsid w:val="0077338C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31">
    <w:name w:val="Сетка таблицы3"/>
    <w:basedOn w:val="a2"/>
    <w:next w:val="a4"/>
    <w:uiPriority w:val="59"/>
    <w:rsid w:val="00246A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516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6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16B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16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6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16B4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516B43"/>
  </w:style>
  <w:style w:type="table" w:styleId="a4">
    <w:name w:val="Table Grid"/>
    <w:basedOn w:val="a2"/>
    <w:uiPriority w:val="59"/>
    <w:rsid w:val="00516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16B43"/>
    <w:pPr>
      <w:spacing w:after="0" w:line="240" w:lineRule="auto"/>
    </w:pPr>
  </w:style>
  <w:style w:type="paragraph" w:styleId="a6">
    <w:name w:val="List Paragraph"/>
    <w:basedOn w:val="a0"/>
    <w:uiPriority w:val="34"/>
    <w:qFormat/>
    <w:rsid w:val="00516B43"/>
    <w:pPr>
      <w:ind w:left="720"/>
      <w:contextualSpacing/>
    </w:pPr>
    <w:rPr>
      <w:rFonts w:eastAsiaTheme="minorEastAsia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516B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516B43"/>
    <w:rPr>
      <w:rFonts w:eastAsiaTheme="minorEastAsia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516B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516B43"/>
    <w:rPr>
      <w:rFonts w:eastAsiaTheme="minorEastAsia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16B4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1"/>
    <w:link w:val="ab"/>
    <w:uiPriority w:val="99"/>
    <w:semiHidden/>
    <w:rsid w:val="00516B4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З_основной Знак Знак"/>
    <w:basedOn w:val="a1"/>
    <w:link w:val="ae"/>
    <w:locked/>
    <w:rsid w:val="00516B43"/>
    <w:rPr>
      <w:rFonts w:ascii="Times New Roman" w:eastAsia="Times New Roman" w:hAnsi="Times New Roman" w:cs="Gautami"/>
      <w:sz w:val="20"/>
      <w:szCs w:val="18"/>
    </w:rPr>
  </w:style>
  <w:style w:type="paragraph" w:customStyle="1" w:styleId="ae">
    <w:name w:val="З_основной Знак"/>
    <w:basedOn w:val="a0"/>
    <w:link w:val="ad"/>
    <w:rsid w:val="00516B43"/>
    <w:pPr>
      <w:tabs>
        <w:tab w:val="left" w:pos="936"/>
      </w:tabs>
      <w:spacing w:after="0" w:line="240" w:lineRule="auto"/>
      <w:ind w:firstLine="539"/>
      <w:jc w:val="both"/>
    </w:pPr>
    <w:rPr>
      <w:rFonts w:ascii="Times New Roman" w:eastAsia="Times New Roman" w:hAnsi="Times New Roman" w:cs="Gautami"/>
      <w:sz w:val="20"/>
      <w:szCs w:val="18"/>
    </w:rPr>
  </w:style>
  <w:style w:type="paragraph" w:customStyle="1" w:styleId="a">
    <w:name w:val="З_пуля без отступа"/>
    <w:basedOn w:val="a0"/>
    <w:rsid w:val="00516B43"/>
    <w:pPr>
      <w:numPr>
        <w:numId w:val="18"/>
      </w:numPr>
      <w:spacing w:after="0" w:line="240" w:lineRule="auto"/>
      <w:jc w:val="both"/>
    </w:pPr>
    <w:rPr>
      <w:rFonts w:ascii="Times New Roman" w:eastAsia="Times New Roman" w:hAnsi="Times New Roman" w:cs="Gautami"/>
      <w:sz w:val="20"/>
      <w:szCs w:val="18"/>
      <w:lang w:eastAsia="ru-RU"/>
    </w:rPr>
  </w:style>
  <w:style w:type="paragraph" w:customStyle="1" w:styleId="af">
    <w:name w:val="Текст в заданном формате"/>
    <w:basedOn w:val="a0"/>
    <w:rsid w:val="00516B43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12">
    <w:name w:val="Абзац списка1"/>
    <w:basedOn w:val="a0"/>
    <w:rsid w:val="00516B4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516B43"/>
  </w:style>
  <w:style w:type="paragraph" w:styleId="af0">
    <w:name w:val="Title"/>
    <w:basedOn w:val="a0"/>
    <w:next w:val="a0"/>
    <w:link w:val="af1"/>
    <w:uiPriority w:val="10"/>
    <w:qFormat/>
    <w:rsid w:val="00516B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1">
    <w:name w:val="Название Знак"/>
    <w:basedOn w:val="a1"/>
    <w:link w:val="af0"/>
    <w:uiPriority w:val="10"/>
    <w:rsid w:val="00516B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2">
    <w:name w:val="Нормальный (таблица)"/>
    <w:basedOn w:val="a0"/>
    <w:next w:val="a0"/>
    <w:uiPriority w:val="99"/>
    <w:rsid w:val="00516B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3">
    <w:name w:val="Прижатый влево"/>
    <w:basedOn w:val="a0"/>
    <w:next w:val="a0"/>
    <w:uiPriority w:val="99"/>
    <w:rsid w:val="00516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4">
    <w:name w:val="Normal (Web)"/>
    <w:basedOn w:val="a0"/>
    <w:uiPriority w:val="99"/>
    <w:semiHidden/>
    <w:unhideWhenUsed/>
    <w:rsid w:val="0051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516B43"/>
    <w:rPr>
      <w:b/>
      <w:color w:val="26282F"/>
    </w:rPr>
  </w:style>
  <w:style w:type="table" w:customStyle="1" w:styleId="13">
    <w:name w:val="Сетка таблицы1"/>
    <w:basedOn w:val="a2"/>
    <w:next w:val="a4"/>
    <w:uiPriority w:val="59"/>
    <w:rsid w:val="00B43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1"/>
    <w:uiPriority w:val="22"/>
    <w:qFormat/>
    <w:rsid w:val="00E44CDE"/>
    <w:rPr>
      <w:b/>
      <w:bCs/>
    </w:rPr>
  </w:style>
  <w:style w:type="numbering" w:customStyle="1" w:styleId="21">
    <w:name w:val="Нет списка2"/>
    <w:next w:val="a3"/>
    <w:uiPriority w:val="99"/>
    <w:semiHidden/>
    <w:unhideWhenUsed/>
    <w:rsid w:val="0077338C"/>
  </w:style>
  <w:style w:type="table" w:customStyle="1" w:styleId="22">
    <w:name w:val="Сетка таблицы2"/>
    <w:basedOn w:val="a2"/>
    <w:next w:val="a4"/>
    <w:uiPriority w:val="59"/>
    <w:rsid w:val="007733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2"/>
    <w:uiPriority w:val="60"/>
    <w:rsid w:val="0077338C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31">
    <w:name w:val="Сетка таблицы3"/>
    <w:basedOn w:val="a2"/>
    <w:next w:val="a4"/>
    <w:uiPriority w:val="59"/>
    <w:rsid w:val="00246A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4801</Words>
  <Characters>27366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33</cp:revision>
  <dcterms:created xsi:type="dcterms:W3CDTF">2021-04-08T12:14:00Z</dcterms:created>
  <dcterms:modified xsi:type="dcterms:W3CDTF">2021-04-12T07:35:00Z</dcterms:modified>
</cp:coreProperties>
</file>